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99021270"/>
        <w:docPartObj>
          <w:docPartGallery w:val="Table of Contents"/>
          <w:docPartUnique/>
        </w:docPartObj>
        <w:rPr>
          <w:rFonts w:ascii="Open Sans" w:hAnsi="Open Sans" w:eastAsia="Calibri" w:cs="Open Sans" w:eastAsiaTheme="minorAscii"/>
          <w:color w:val="auto"/>
          <w:sz w:val="22"/>
          <w:szCs w:val="22"/>
        </w:rPr>
      </w:sdtPr>
      <w:sdtEndPr>
        <w:rPr>
          <w:rFonts w:ascii="Open Sans" w:hAnsi="Open Sans" w:eastAsia="Calibri" w:cs="Open Sans" w:eastAsiaTheme="minorAscii"/>
          <w:b w:val="1"/>
          <w:bCs w:val="1"/>
          <w:noProof/>
          <w:color w:val="auto"/>
          <w:sz w:val="22"/>
          <w:szCs w:val="22"/>
        </w:rPr>
      </w:sdtEndPr>
      <w:sdtContent>
        <w:p w:rsidRPr="005861AC" w:rsidR="006A50CC" w:rsidRDefault="006A50CC" w14:paraId="0A0F7D8C" w14:textId="3C695330">
          <w:pPr>
            <w:pStyle w:val="TOCHeading"/>
            <w:rPr>
              <w:rFonts w:ascii="Open Sans" w:hAnsi="Open Sans" w:cs="Open Sans"/>
            </w:rPr>
          </w:pPr>
          <w:r w:rsidRPr="005861AC">
            <w:rPr>
              <w:rFonts w:ascii="Open Sans" w:hAnsi="Open Sans" w:cs="Open Sans"/>
            </w:rPr>
            <w:t>Contents</w:t>
          </w:r>
        </w:p>
        <w:p w:rsidR="00357457" w:rsidRDefault="006A50CC" w14:paraId="00DCBBB4" w14:textId="498C8DA3">
          <w:pPr>
            <w:pStyle w:val="TOC1"/>
            <w:rPr>
              <w:rFonts w:eastAsiaTheme="minorEastAsia"/>
              <w:b w:val="0"/>
              <w:bCs w:val="0"/>
              <w:noProof/>
              <w:kern w:val="2"/>
              <w:sz w:val="22"/>
              <w:szCs w:val="22"/>
              <w14:ligatures w14:val="standardContextual"/>
            </w:rPr>
          </w:pPr>
          <w:r w:rsidRPr="005861AC">
            <w:rPr>
              <w:rFonts w:ascii="Open Sans" w:hAnsi="Open Sans" w:cs="Open Sans"/>
            </w:rPr>
            <w:fldChar w:fldCharType="begin"/>
          </w:r>
          <w:r w:rsidRPr="005861AC">
            <w:rPr>
              <w:rFonts w:ascii="Open Sans" w:hAnsi="Open Sans" w:cs="Open Sans"/>
            </w:rPr>
            <w:instrText xml:space="preserve"> TOC \o "1-3" \h \z \u </w:instrText>
          </w:r>
          <w:r w:rsidRPr="005861AC">
            <w:rPr>
              <w:rFonts w:ascii="Open Sans" w:hAnsi="Open Sans" w:cs="Open Sans"/>
            </w:rPr>
            <w:fldChar w:fldCharType="separate"/>
          </w:r>
          <w:hyperlink w:history="1" w:anchor="_Toc144992333">
            <w:r w:rsidRPr="00347278" w:rsidR="00357457">
              <w:rPr>
                <w:rStyle w:val="Hyperlink"/>
                <w:rFonts w:ascii="Open Sans" w:hAnsi="Open Sans" w:cs="Open Sans"/>
                <w:noProof/>
              </w:rPr>
              <w:t>Introduction</w:t>
            </w:r>
            <w:r w:rsidR="00357457">
              <w:rPr>
                <w:noProof/>
                <w:webHidden/>
              </w:rPr>
              <w:tab/>
            </w:r>
            <w:r w:rsidR="00357457">
              <w:rPr>
                <w:noProof/>
                <w:webHidden/>
              </w:rPr>
              <w:fldChar w:fldCharType="begin"/>
            </w:r>
            <w:r w:rsidR="00357457">
              <w:rPr>
                <w:noProof/>
                <w:webHidden/>
              </w:rPr>
              <w:instrText xml:space="preserve"> PAGEREF _Toc144992333 \h </w:instrText>
            </w:r>
            <w:r w:rsidR="00357457">
              <w:rPr>
                <w:noProof/>
                <w:webHidden/>
              </w:rPr>
            </w:r>
            <w:r w:rsidR="00357457">
              <w:rPr>
                <w:noProof/>
                <w:webHidden/>
              </w:rPr>
              <w:fldChar w:fldCharType="separate"/>
            </w:r>
            <w:r w:rsidR="00357457">
              <w:rPr>
                <w:noProof/>
                <w:webHidden/>
              </w:rPr>
              <w:t>1</w:t>
            </w:r>
            <w:r w:rsidR="00357457">
              <w:rPr>
                <w:noProof/>
                <w:webHidden/>
              </w:rPr>
              <w:fldChar w:fldCharType="end"/>
            </w:r>
          </w:hyperlink>
        </w:p>
        <w:p w:rsidR="00357457" w:rsidRDefault="00357457" w14:paraId="2F1996D9" w14:textId="5BBD65AB">
          <w:pPr>
            <w:pStyle w:val="TOC1"/>
            <w:rPr>
              <w:rFonts w:eastAsiaTheme="minorEastAsia"/>
              <w:b w:val="0"/>
              <w:bCs w:val="0"/>
              <w:noProof/>
              <w:kern w:val="2"/>
              <w:sz w:val="22"/>
              <w:szCs w:val="22"/>
              <w14:ligatures w14:val="standardContextual"/>
            </w:rPr>
          </w:pPr>
          <w:hyperlink w:history="1" w:anchor="_Toc144992334">
            <w:r w:rsidRPr="00347278">
              <w:rPr>
                <w:rStyle w:val="Hyperlink"/>
                <w:rFonts w:ascii="Open Sans" w:hAnsi="Open Sans" w:cs="Open Sans"/>
                <w:noProof/>
              </w:rPr>
              <w:t>Creating a New Role</w:t>
            </w:r>
            <w:r>
              <w:rPr>
                <w:noProof/>
                <w:webHidden/>
              </w:rPr>
              <w:tab/>
            </w:r>
            <w:r>
              <w:rPr>
                <w:noProof/>
                <w:webHidden/>
              </w:rPr>
              <w:fldChar w:fldCharType="begin"/>
            </w:r>
            <w:r>
              <w:rPr>
                <w:noProof/>
                <w:webHidden/>
              </w:rPr>
              <w:instrText xml:space="preserve"> PAGEREF _Toc144992334 \h </w:instrText>
            </w:r>
            <w:r>
              <w:rPr>
                <w:noProof/>
                <w:webHidden/>
              </w:rPr>
            </w:r>
            <w:r>
              <w:rPr>
                <w:noProof/>
                <w:webHidden/>
              </w:rPr>
              <w:fldChar w:fldCharType="separate"/>
            </w:r>
            <w:r>
              <w:rPr>
                <w:noProof/>
                <w:webHidden/>
              </w:rPr>
              <w:t>2</w:t>
            </w:r>
            <w:r>
              <w:rPr>
                <w:noProof/>
                <w:webHidden/>
              </w:rPr>
              <w:fldChar w:fldCharType="end"/>
            </w:r>
          </w:hyperlink>
        </w:p>
        <w:p w:rsidR="00357457" w:rsidRDefault="00357457" w14:paraId="03BCD97D" w14:textId="43F1D7F9">
          <w:pPr>
            <w:pStyle w:val="TOC1"/>
            <w:rPr>
              <w:rFonts w:eastAsiaTheme="minorEastAsia"/>
              <w:b w:val="0"/>
              <w:bCs w:val="0"/>
              <w:noProof/>
              <w:kern w:val="2"/>
              <w:sz w:val="22"/>
              <w:szCs w:val="22"/>
              <w14:ligatures w14:val="standardContextual"/>
            </w:rPr>
          </w:pPr>
          <w:hyperlink w:history="1" w:anchor="_Toc144992335">
            <w:r w:rsidRPr="00347278">
              <w:rPr>
                <w:rStyle w:val="Hyperlink"/>
                <w:rFonts w:ascii="Open Sans" w:hAnsi="Open Sans" w:cs="Open Sans"/>
                <w:noProof/>
              </w:rPr>
              <w:t>Creating a New User</w:t>
            </w:r>
            <w:r>
              <w:rPr>
                <w:noProof/>
                <w:webHidden/>
              </w:rPr>
              <w:tab/>
            </w:r>
            <w:r>
              <w:rPr>
                <w:noProof/>
                <w:webHidden/>
              </w:rPr>
              <w:fldChar w:fldCharType="begin"/>
            </w:r>
            <w:r>
              <w:rPr>
                <w:noProof/>
                <w:webHidden/>
              </w:rPr>
              <w:instrText xml:space="preserve"> PAGEREF _Toc144992335 \h </w:instrText>
            </w:r>
            <w:r>
              <w:rPr>
                <w:noProof/>
                <w:webHidden/>
              </w:rPr>
            </w:r>
            <w:r>
              <w:rPr>
                <w:noProof/>
                <w:webHidden/>
              </w:rPr>
              <w:fldChar w:fldCharType="separate"/>
            </w:r>
            <w:r>
              <w:rPr>
                <w:noProof/>
                <w:webHidden/>
              </w:rPr>
              <w:t>2</w:t>
            </w:r>
            <w:r>
              <w:rPr>
                <w:noProof/>
                <w:webHidden/>
              </w:rPr>
              <w:fldChar w:fldCharType="end"/>
            </w:r>
          </w:hyperlink>
        </w:p>
        <w:p w:rsidR="00357457" w:rsidRDefault="00357457" w14:paraId="7EF042A5" w14:textId="58515630">
          <w:pPr>
            <w:pStyle w:val="TOC2"/>
            <w:tabs>
              <w:tab w:val="right" w:leader="dot" w:pos="10790"/>
            </w:tabs>
            <w:rPr>
              <w:rFonts w:eastAsiaTheme="minorEastAsia"/>
              <w:i w:val="0"/>
              <w:iCs w:val="0"/>
              <w:noProof/>
              <w:kern w:val="2"/>
              <w:sz w:val="22"/>
              <w:szCs w:val="22"/>
              <w14:ligatures w14:val="standardContextual"/>
            </w:rPr>
          </w:pPr>
          <w:hyperlink w:history="1" w:anchor="_Toc144992336">
            <w:r w:rsidRPr="00347278">
              <w:rPr>
                <w:rStyle w:val="Hyperlink"/>
                <w:rFonts w:ascii="Open Sans" w:hAnsi="Open Sans" w:cs="Open Sans"/>
                <w:noProof/>
              </w:rPr>
              <w:t>Inviting a New User</w:t>
            </w:r>
            <w:r>
              <w:rPr>
                <w:noProof/>
                <w:webHidden/>
              </w:rPr>
              <w:tab/>
            </w:r>
            <w:r>
              <w:rPr>
                <w:noProof/>
                <w:webHidden/>
              </w:rPr>
              <w:fldChar w:fldCharType="begin"/>
            </w:r>
            <w:r>
              <w:rPr>
                <w:noProof/>
                <w:webHidden/>
              </w:rPr>
              <w:instrText xml:space="preserve"> PAGEREF _Toc144992336 \h </w:instrText>
            </w:r>
            <w:r>
              <w:rPr>
                <w:noProof/>
                <w:webHidden/>
              </w:rPr>
            </w:r>
            <w:r>
              <w:rPr>
                <w:noProof/>
                <w:webHidden/>
              </w:rPr>
              <w:fldChar w:fldCharType="separate"/>
            </w:r>
            <w:r>
              <w:rPr>
                <w:noProof/>
                <w:webHidden/>
              </w:rPr>
              <w:t>3</w:t>
            </w:r>
            <w:r>
              <w:rPr>
                <w:noProof/>
                <w:webHidden/>
              </w:rPr>
              <w:fldChar w:fldCharType="end"/>
            </w:r>
          </w:hyperlink>
        </w:p>
        <w:p w:rsidR="00357457" w:rsidRDefault="00357457" w14:paraId="6239BF45" w14:textId="1D65BAC8">
          <w:pPr>
            <w:pStyle w:val="TOC2"/>
            <w:tabs>
              <w:tab w:val="right" w:leader="dot" w:pos="10790"/>
            </w:tabs>
            <w:rPr>
              <w:rFonts w:eastAsiaTheme="minorEastAsia"/>
              <w:i w:val="0"/>
              <w:iCs w:val="0"/>
              <w:noProof/>
              <w:kern w:val="2"/>
              <w:sz w:val="22"/>
              <w:szCs w:val="22"/>
              <w14:ligatures w14:val="standardContextual"/>
            </w:rPr>
          </w:pPr>
          <w:hyperlink w:history="1" w:anchor="_Toc144992337">
            <w:r w:rsidRPr="00347278">
              <w:rPr>
                <w:rStyle w:val="Hyperlink"/>
                <w:rFonts w:ascii="Open Sans" w:hAnsi="Open Sans" w:cs="Open Sans"/>
                <w:noProof/>
              </w:rPr>
              <w:t>Making a User Inactive</w:t>
            </w:r>
            <w:r>
              <w:rPr>
                <w:noProof/>
                <w:webHidden/>
              </w:rPr>
              <w:tab/>
            </w:r>
            <w:r>
              <w:rPr>
                <w:noProof/>
                <w:webHidden/>
              </w:rPr>
              <w:fldChar w:fldCharType="begin"/>
            </w:r>
            <w:r>
              <w:rPr>
                <w:noProof/>
                <w:webHidden/>
              </w:rPr>
              <w:instrText xml:space="preserve"> PAGEREF _Toc144992337 \h </w:instrText>
            </w:r>
            <w:r>
              <w:rPr>
                <w:noProof/>
                <w:webHidden/>
              </w:rPr>
            </w:r>
            <w:r>
              <w:rPr>
                <w:noProof/>
                <w:webHidden/>
              </w:rPr>
              <w:fldChar w:fldCharType="separate"/>
            </w:r>
            <w:r>
              <w:rPr>
                <w:noProof/>
                <w:webHidden/>
              </w:rPr>
              <w:t>3</w:t>
            </w:r>
            <w:r>
              <w:rPr>
                <w:noProof/>
                <w:webHidden/>
              </w:rPr>
              <w:fldChar w:fldCharType="end"/>
            </w:r>
          </w:hyperlink>
        </w:p>
        <w:p w:rsidR="00357457" w:rsidRDefault="00357457" w14:paraId="5C6B9DF2" w14:textId="1E7FDF35">
          <w:pPr>
            <w:pStyle w:val="TOC1"/>
            <w:rPr>
              <w:rFonts w:eastAsiaTheme="minorEastAsia"/>
              <w:b w:val="0"/>
              <w:bCs w:val="0"/>
              <w:noProof/>
              <w:kern w:val="2"/>
              <w:sz w:val="22"/>
              <w:szCs w:val="22"/>
              <w14:ligatures w14:val="standardContextual"/>
            </w:rPr>
          </w:pPr>
          <w:hyperlink w:history="1" w:anchor="_Toc144992338">
            <w:r w:rsidRPr="00347278">
              <w:rPr>
                <w:rStyle w:val="Hyperlink"/>
                <w:rFonts w:ascii="Open Sans" w:hAnsi="Open Sans" w:cs="Open Sans"/>
                <w:noProof/>
              </w:rPr>
              <w:t>Privileges</w:t>
            </w:r>
            <w:r>
              <w:rPr>
                <w:noProof/>
                <w:webHidden/>
              </w:rPr>
              <w:tab/>
            </w:r>
            <w:r>
              <w:rPr>
                <w:noProof/>
                <w:webHidden/>
              </w:rPr>
              <w:fldChar w:fldCharType="begin"/>
            </w:r>
            <w:r>
              <w:rPr>
                <w:noProof/>
                <w:webHidden/>
              </w:rPr>
              <w:instrText xml:space="preserve"> PAGEREF _Toc144992338 \h </w:instrText>
            </w:r>
            <w:r>
              <w:rPr>
                <w:noProof/>
                <w:webHidden/>
              </w:rPr>
            </w:r>
            <w:r>
              <w:rPr>
                <w:noProof/>
                <w:webHidden/>
              </w:rPr>
              <w:fldChar w:fldCharType="separate"/>
            </w:r>
            <w:r>
              <w:rPr>
                <w:noProof/>
                <w:webHidden/>
              </w:rPr>
              <w:t>3</w:t>
            </w:r>
            <w:r>
              <w:rPr>
                <w:noProof/>
                <w:webHidden/>
              </w:rPr>
              <w:fldChar w:fldCharType="end"/>
            </w:r>
          </w:hyperlink>
        </w:p>
        <w:p w:rsidR="00357457" w:rsidRDefault="00357457" w14:paraId="27972BA0" w14:textId="59AECEC9">
          <w:pPr>
            <w:pStyle w:val="TOC2"/>
            <w:tabs>
              <w:tab w:val="right" w:leader="dot" w:pos="10790"/>
            </w:tabs>
            <w:rPr>
              <w:rFonts w:eastAsiaTheme="minorEastAsia"/>
              <w:i w:val="0"/>
              <w:iCs w:val="0"/>
              <w:noProof/>
              <w:kern w:val="2"/>
              <w:sz w:val="22"/>
              <w:szCs w:val="22"/>
              <w14:ligatures w14:val="standardContextual"/>
            </w:rPr>
          </w:pPr>
          <w:hyperlink w:history="1" w:anchor="_Toc144992339">
            <w:r w:rsidRPr="00347278">
              <w:rPr>
                <w:rStyle w:val="Hyperlink"/>
                <w:rFonts w:ascii="Open Sans" w:hAnsi="Open Sans" w:cs="Open Sans"/>
                <w:noProof/>
              </w:rPr>
              <w:t>View All Privileges</w:t>
            </w:r>
            <w:r>
              <w:rPr>
                <w:noProof/>
                <w:webHidden/>
              </w:rPr>
              <w:tab/>
            </w:r>
            <w:r>
              <w:rPr>
                <w:noProof/>
                <w:webHidden/>
              </w:rPr>
              <w:fldChar w:fldCharType="begin"/>
            </w:r>
            <w:r>
              <w:rPr>
                <w:noProof/>
                <w:webHidden/>
              </w:rPr>
              <w:instrText xml:space="preserve"> PAGEREF _Toc144992339 \h </w:instrText>
            </w:r>
            <w:r>
              <w:rPr>
                <w:noProof/>
                <w:webHidden/>
              </w:rPr>
            </w:r>
            <w:r>
              <w:rPr>
                <w:noProof/>
                <w:webHidden/>
              </w:rPr>
              <w:fldChar w:fldCharType="separate"/>
            </w:r>
            <w:r>
              <w:rPr>
                <w:noProof/>
                <w:webHidden/>
              </w:rPr>
              <w:t>4</w:t>
            </w:r>
            <w:r>
              <w:rPr>
                <w:noProof/>
                <w:webHidden/>
              </w:rPr>
              <w:fldChar w:fldCharType="end"/>
            </w:r>
          </w:hyperlink>
        </w:p>
        <w:p w:rsidR="00357457" w:rsidRDefault="00357457" w14:paraId="6D716360" w14:textId="65753BF6">
          <w:pPr>
            <w:pStyle w:val="TOC3"/>
            <w:tabs>
              <w:tab w:val="right" w:leader="dot" w:pos="10790"/>
            </w:tabs>
            <w:rPr>
              <w:rFonts w:eastAsiaTheme="minorEastAsia"/>
              <w:noProof/>
              <w:kern w:val="2"/>
              <w:sz w:val="22"/>
              <w:szCs w:val="22"/>
              <w14:ligatures w14:val="standardContextual"/>
            </w:rPr>
          </w:pPr>
          <w:hyperlink w:history="1" w:anchor="_Toc144992340">
            <w:r w:rsidRPr="00347278">
              <w:rPr>
                <w:rStyle w:val="Hyperlink"/>
                <w:rFonts w:ascii="Open Sans" w:hAnsi="Open Sans" w:cs="Open Sans"/>
                <w:noProof/>
              </w:rPr>
              <w:t>Privilege details</w:t>
            </w:r>
            <w:r>
              <w:rPr>
                <w:noProof/>
                <w:webHidden/>
              </w:rPr>
              <w:tab/>
            </w:r>
            <w:r>
              <w:rPr>
                <w:noProof/>
                <w:webHidden/>
              </w:rPr>
              <w:fldChar w:fldCharType="begin"/>
            </w:r>
            <w:r>
              <w:rPr>
                <w:noProof/>
                <w:webHidden/>
              </w:rPr>
              <w:instrText xml:space="preserve"> PAGEREF _Toc144992340 \h </w:instrText>
            </w:r>
            <w:r>
              <w:rPr>
                <w:noProof/>
                <w:webHidden/>
              </w:rPr>
            </w:r>
            <w:r>
              <w:rPr>
                <w:noProof/>
                <w:webHidden/>
              </w:rPr>
              <w:fldChar w:fldCharType="separate"/>
            </w:r>
            <w:r>
              <w:rPr>
                <w:noProof/>
                <w:webHidden/>
              </w:rPr>
              <w:t>4</w:t>
            </w:r>
            <w:r>
              <w:rPr>
                <w:noProof/>
                <w:webHidden/>
              </w:rPr>
              <w:fldChar w:fldCharType="end"/>
            </w:r>
          </w:hyperlink>
        </w:p>
        <w:p w:rsidR="00357457" w:rsidRDefault="00357457" w14:paraId="31FE5A4E" w14:textId="16193A2E">
          <w:pPr>
            <w:pStyle w:val="TOC2"/>
            <w:tabs>
              <w:tab w:val="right" w:leader="dot" w:pos="10790"/>
            </w:tabs>
            <w:rPr>
              <w:rFonts w:eastAsiaTheme="minorEastAsia"/>
              <w:i w:val="0"/>
              <w:iCs w:val="0"/>
              <w:noProof/>
              <w:kern w:val="2"/>
              <w:sz w:val="22"/>
              <w:szCs w:val="22"/>
              <w14:ligatures w14:val="standardContextual"/>
            </w:rPr>
          </w:pPr>
          <w:hyperlink w:history="1" w:anchor="_Toc144992341">
            <w:r w:rsidRPr="00347278">
              <w:rPr>
                <w:rStyle w:val="Hyperlink"/>
                <w:rFonts w:ascii="Open Sans" w:hAnsi="Open Sans" w:cs="Open Sans"/>
                <w:noProof/>
              </w:rPr>
              <w:t>Assigning Privileges</w:t>
            </w:r>
            <w:r>
              <w:rPr>
                <w:noProof/>
                <w:webHidden/>
              </w:rPr>
              <w:tab/>
            </w:r>
            <w:r>
              <w:rPr>
                <w:noProof/>
                <w:webHidden/>
              </w:rPr>
              <w:fldChar w:fldCharType="begin"/>
            </w:r>
            <w:r>
              <w:rPr>
                <w:noProof/>
                <w:webHidden/>
              </w:rPr>
              <w:instrText xml:space="preserve"> PAGEREF _Toc144992341 \h </w:instrText>
            </w:r>
            <w:r>
              <w:rPr>
                <w:noProof/>
                <w:webHidden/>
              </w:rPr>
            </w:r>
            <w:r>
              <w:rPr>
                <w:noProof/>
                <w:webHidden/>
              </w:rPr>
              <w:fldChar w:fldCharType="separate"/>
            </w:r>
            <w:r>
              <w:rPr>
                <w:noProof/>
                <w:webHidden/>
              </w:rPr>
              <w:t>5</w:t>
            </w:r>
            <w:r>
              <w:rPr>
                <w:noProof/>
                <w:webHidden/>
              </w:rPr>
              <w:fldChar w:fldCharType="end"/>
            </w:r>
          </w:hyperlink>
        </w:p>
        <w:p w:rsidR="00357457" w:rsidRDefault="00357457" w14:paraId="05DB22B4" w14:textId="637E1EE0">
          <w:pPr>
            <w:pStyle w:val="TOC2"/>
            <w:tabs>
              <w:tab w:val="right" w:leader="dot" w:pos="10790"/>
            </w:tabs>
            <w:rPr>
              <w:rFonts w:eastAsiaTheme="minorEastAsia"/>
              <w:i w:val="0"/>
              <w:iCs w:val="0"/>
              <w:noProof/>
              <w:kern w:val="2"/>
              <w:sz w:val="22"/>
              <w:szCs w:val="22"/>
              <w14:ligatures w14:val="standardContextual"/>
            </w:rPr>
          </w:pPr>
          <w:hyperlink w:history="1" w:anchor="_Toc144992342">
            <w:r w:rsidRPr="00347278">
              <w:rPr>
                <w:rStyle w:val="Hyperlink"/>
                <w:rFonts w:ascii="Open Sans" w:hAnsi="Open Sans" w:cs="Open Sans"/>
                <w:noProof/>
              </w:rPr>
              <w:t>Creating Custom Privileges</w:t>
            </w:r>
            <w:r>
              <w:rPr>
                <w:noProof/>
                <w:webHidden/>
              </w:rPr>
              <w:tab/>
            </w:r>
            <w:r>
              <w:rPr>
                <w:noProof/>
                <w:webHidden/>
              </w:rPr>
              <w:fldChar w:fldCharType="begin"/>
            </w:r>
            <w:r>
              <w:rPr>
                <w:noProof/>
                <w:webHidden/>
              </w:rPr>
              <w:instrText xml:space="preserve"> PAGEREF _Toc144992342 \h </w:instrText>
            </w:r>
            <w:r>
              <w:rPr>
                <w:noProof/>
                <w:webHidden/>
              </w:rPr>
            </w:r>
            <w:r>
              <w:rPr>
                <w:noProof/>
                <w:webHidden/>
              </w:rPr>
              <w:fldChar w:fldCharType="separate"/>
            </w:r>
            <w:r>
              <w:rPr>
                <w:noProof/>
                <w:webHidden/>
              </w:rPr>
              <w:t>6</w:t>
            </w:r>
            <w:r>
              <w:rPr>
                <w:noProof/>
                <w:webHidden/>
              </w:rPr>
              <w:fldChar w:fldCharType="end"/>
            </w:r>
          </w:hyperlink>
        </w:p>
        <w:p w:rsidR="00357457" w:rsidRDefault="00357457" w14:paraId="42CF07FE" w14:textId="713F5AA6">
          <w:pPr>
            <w:pStyle w:val="TOC1"/>
            <w:rPr>
              <w:rFonts w:eastAsiaTheme="minorEastAsia"/>
              <w:b w:val="0"/>
              <w:bCs w:val="0"/>
              <w:noProof/>
              <w:kern w:val="2"/>
              <w:sz w:val="22"/>
              <w:szCs w:val="22"/>
              <w14:ligatures w14:val="standardContextual"/>
            </w:rPr>
          </w:pPr>
          <w:hyperlink w:history="1" w:anchor="_Toc144992343">
            <w:r w:rsidRPr="00347278">
              <w:rPr>
                <w:rStyle w:val="Hyperlink"/>
                <w:rFonts w:ascii="Open Sans" w:hAnsi="Open Sans" w:cs="Open Sans"/>
                <w:noProof/>
              </w:rPr>
              <w:t>Troubleshooting</w:t>
            </w:r>
            <w:r>
              <w:rPr>
                <w:noProof/>
                <w:webHidden/>
              </w:rPr>
              <w:tab/>
            </w:r>
            <w:r>
              <w:rPr>
                <w:noProof/>
                <w:webHidden/>
              </w:rPr>
              <w:fldChar w:fldCharType="begin"/>
            </w:r>
            <w:r>
              <w:rPr>
                <w:noProof/>
                <w:webHidden/>
              </w:rPr>
              <w:instrText xml:space="preserve"> PAGEREF _Toc144992343 \h </w:instrText>
            </w:r>
            <w:r>
              <w:rPr>
                <w:noProof/>
                <w:webHidden/>
              </w:rPr>
            </w:r>
            <w:r>
              <w:rPr>
                <w:noProof/>
                <w:webHidden/>
              </w:rPr>
              <w:fldChar w:fldCharType="separate"/>
            </w:r>
            <w:r>
              <w:rPr>
                <w:noProof/>
                <w:webHidden/>
              </w:rPr>
              <w:t>7</w:t>
            </w:r>
            <w:r>
              <w:rPr>
                <w:noProof/>
                <w:webHidden/>
              </w:rPr>
              <w:fldChar w:fldCharType="end"/>
            </w:r>
          </w:hyperlink>
        </w:p>
        <w:p w:rsidR="00357457" w:rsidRDefault="00357457" w14:paraId="1B726262" w14:textId="5DAB9410">
          <w:pPr>
            <w:pStyle w:val="TOC2"/>
            <w:tabs>
              <w:tab w:val="right" w:leader="dot" w:pos="10790"/>
            </w:tabs>
            <w:rPr>
              <w:rFonts w:eastAsiaTheme="minorEastAsia"/>
              <w:i w:val="0"/>
              <w:iCs w:val="0"/>
              <w:noProof/>
              <w:kern w:val="2"/>
              <w:sz w:val="22"/>
              <w:szCs w:val="22"/>
              <w14:ligatures w14:val="standardContextual"/>
            </w:rPr>
          </w:pPr>
          <w:hyperlink w:history="1" w:anchor="_Toc144992344">
            <w:r w:rsidRPr="00347278">
              <w:rPr>
                <w:rStyle w:val="Hyperlink"/>
                <w:rFonts w:ascii="Open Sans" w:hAnsi="Open Sans" w:cs="Open Sans"/>
                <w:noProof/>
              </w:rPr>
              <w:t>I'm not sure which privileges I should create/assign to a Role</w:t>
            </w:r>
            <w:r>
              <w:rPr>
                <w:noProof/>
                <w:webHidden/>
              </w:rPr>
              <w:tab/>
            </w:r>
            <w:r>
              <w:rPr>
                <w:noProof/>
                <w:webHidden/>
              </w:rPr>
              <w:fldChar w:fldCharType="begin"/>
            </w:r>
            <w:r>
              <w:rPr>
                <w:noProof/>
                <w:webHidden/>
              </w:rPr>
              <w:instrText xml:space="preserve"> PAGEREF _Toc144992344 \h </w:instrText>
            </w:r>
            <w:r>
              <w:rPr>
                <w:noProof/>
                <w:webHidden/>
              </w:rPr>
            </w:r>
            <w:r>
              <w:rPr>
                <w:noProof/>
                <w:webHidden/>
              </w:rPr>
              <w:fldChar w:fldCharType="separate"/>
            </w:r>
            <w:r>
              <w:rPr>
                <w:noProof/>
                <w:webHidden/>
              </w:rPr>
              <w:t>7</w:t>
            </w:r>
            <w:r>
              <w:rPr>
                <w:noProof/>
                <w:webHidden/>
              </w:rPr>
              <w:fldChar w:fldCharType="end"/>
            </w:r>
          </w:hyperlink>
        </w:p>
        <w:p w:rsidR="00357457" w:rsidRDefault="00357457" w14:paraId="0E350B8B" w14:textId="04F92F00">
          <w:pPr>
            <w:pStyle w:val="TOC2"/>
            <w:tabs>
              <w:tab w:val="right" w:leader="dot" w:pos="10790"/>
            </w:tabs>
            <w:rPr>
              <w:rFonts w:eastAsiaTheme="minorEastAsia"/>
              <w:i w:val="0"/>
              <w:iCs w:val="0"/>
              <w:noProof/>
              <w:kern w:val="2"/>
              <w:sz w:val="22"/>
              <w:szCs w:val="22"/>
              <w14:ligatures w14:val="standardContextual"/>
            </w:rPr>
          </w:pPr>
          <w:hyperlink w:history="1" w:anchor="_Toc144992345">
            <w:r w:rsidRPr="00347278">
              <w:rPr>
                <w:rStyle w:val="Hyperlink"/>
                <w:rFonts w:ascii="Open Sans" w:hAnsi="Open Sans" w:cs="Open Sans"/>
                <w:noProof/>
              </w:rPr>
              <w:t>New user not showing in workspace</w:t>
            </w:r>
            <w:r>
              <w:rPr>
                <w:noProof/>
                <w:webHidden/>
              </w:rPr>
              <w:tab/>
            </w:r>
            <w:r>
              <w:rPr>
                <w:noProof/>
                <w:webHidden/>
              </w:rPr>
              <w:fldChar w:fldCharType="begin"/>
            </w:r>
            <w:r>
              <w:rPr>
                <w:noProof/>
                <w:webHidden/>
              </w:rPr>
              <w:instrText xml:space="preserve"> PAGEREF _Toc144992345 \h </w:instrText>
            </w:r>
            <w:r>
              <w:rPr>
                <w:noProof/>
                <w:webHidden/>
              </w:rPr>
            </w:r>
            <w:r>
              <w:rPr>
                <w:noProof/>
                <w:webHidden/>
              </w:rPr>
              <w:fldChar w:fldCharType="separate"/>
            </w:r>
            <w:r>
              <w:rPr>
                <w:noProof/>
                <w:webHidden/>
              </w:rPr>
              <w:t>7</w:t>
            </w:r>
            <w:r>
              <w:rPr>
                <w:noProof/>
                <w:webHidden/>
              </w:rPr>
              <w:fldChar w:fldCharType="end"/>
            </w:r>
          </w:hyperlink>
        </w:p>
        <w:p w:rsidRPr="005861AC" w:rsidR="006A50CC" w:rsidRDefault="006A50CC" w14:paraId="0F501F6E" w14:textId="240880FB">
          <w:pPr>
            <w:rPr>
              <w:rFonts w:ascii="Open Sans" w:hAnsi="Open Sans" w:cs="Open Sans"/>
            </w:rPr>
          </w:pPr>
          <w:r w:rsidRPr="005861AC">
            <w:rPr>
              <w:rFonts w:ascii="Open Sans" w:hAnsi="Open Sans" w:cs="Open Sans"/>
              <w:b/>
              <w:bCs/>
              <w:noProof/>
            </w:rPr>
            <w:fldChar w:fldCharType="end"/>
          </w:r>
        </w:p>
      </w:sdtContent>
    </w:sdt>
    <w:p w:rsidRPr="005861AC" w:rsidR="004D41B5" w:rsidP="006A50CC" w:rsidRDefault="00694EED" w14:paraId="2B2AE33B" w14:textId="6A63DA08">
      <w:pPr>
        <w:pStyle w:val="Heading1"/>
        <w:rPr>
          <w:rFonts w:ascii="Open Sans" w:hAnsi="Open Sans" w:cs="Open Sans"/>
        </w:rPr>
      </w:pPr>
      <w:bookmarkStart w:name="_Toc144992333" w:id="0"/>
      <w:r w:rsidRPr="005861AC">
        <w:rPr>
          <w:rFonts w:ascii="Open Sans" w:hAnsi="Open Sans" w:cs="Open Sans"/>
        </w:rPr>
        <w:t>Introduction</w:t>
      </w:r>
      <w:bookmarkEnd w:id="0"/>
    </w:p>
    <w:p w:rsidRPr="005861AC" w:rsidR="00F0520E" w:rsidP="00332889" w:rsidRDefault="00F0520E" w14:paraId="275C2B59" w14:textId="77777777">
      <w:pPr>
        <w:spacing w:after="0" w:line="240" w:lineRule="auto"/>
        <w:rPr>
          <w:rFonts w:ascii="Open Sans" w:hAnsi="Open Sans" w:cs="Open Sans"/>
          <w:sz w:val="18"/>
          <w:szCs w:val="18"/>
        </w:rPr>
      </w:pPr>
    </w:p>
    <w:p w:rsidRPr="005861AC" w:rsidR="0065198A" w:rsidP="00694EED" w:rsidRDefault="2F96C46B" w14:paraId="5A6CCF5A" w14:textId="3BBF9446">
      <w:pPr>
        <w:spacing w:after="0" w:line="240" w:lineRule="auto"/>
        <w:rPr>
          <w:rFonts w:ascii="Open Sans" w:hAnsi="Open Sans" w:cs="Open Sans"/>
          <w:sz w:val="20"/>
          <w:szCs w:val="20"/>
        </w:rPr>
      </w:pPr>
      <w:r w:rsidRPr="005861AC">
        <w:rPr>
          <w:rFonts w:ascii="Open Sans" w:hAnsi="Open Sans" w:eastAsia="Open Sans" w:cs="Open Sans"/>
          <w:sz w:val="20"/>
          <w:szCs w:val="20"/>
        </w:rPr>
        <w:t>Cloud security is simplified and streamlined into "read, create, update, delete" access levels. Within these security settings, different Privileges can be assigned to a given Role. Then, individual Users can be assigned to a single or multiple Roles.</w:t>
      </w:r>
    </w:p>
    <w:p w:rsidRPr="005861AC" w:rsidR="00C67BFF" w:rsidP="00C67BFF" w:rsidRDefault="00C67BFF" w14:paraId="624835F3" w14:textId="77777777">
      <w:pPr>
        <w:spacing w:after="0" w:line="240" w:lineRule="auto"/>
        <w:rPr>
          <w:rFonts w:ascii="Open Sans" w:hAnsi="Open Sans" w:cs="Open Sans"/>
          <w:color w:val="000000"/>
        </w:rPr>
      </w:pPr>
    </w:p>
    <w:p w:rsidRPr="005861AC" w:rsidR="006A50CC" w:rsidP="00C67BFF" w:rsidRDefault="2F96C46B" w14:paraId="0F1FA71D" w14:textId="76FAF44D">
      <w:pPr>
        <w:spacing w:after="0" w:line="240" w:lineRule="auto"/>
        <w:rPr>
          <w:rFonts w:ascii="Open Sans" w:hAnsi="Open Sans" w:cs="Open Sans"/>
          <w:i/>
          <w:iCs/>
          <w:sz w:val="20"/>
          <w:szCs w:val="20"/>
        </w:rPr>
      </w:pPr>
      <w:r w:rsidRPr="005861AC">
        <w:rPr>
          <w:rFonts w:ascii="Open Sans" w:hAnsi="Open Sans" w:eastAsia="Calibri" w:cs="Open Sans"/>
          <w:i/>
          <w:iCs/>
          <w:color w:val="000000" w:themeColor="text1"/>
        </w:rPr>
        <w:t xml:space="preserve">Reminder: </w:t>
      </w:r>
      <w:r w:rsidRPr="005861AC">
        <w:rPr>
          <w:rFonts w:ascii="Open Sans" w:hAnsi="Open Sans" w:eastAsia="Open Sans" w:cs="Open Sans"/>
          <w:i/>
          <w:iCs/>
          <w:sz w:val="20"/>
          <w:szCs w:val="20"/>
        </w:rPr>
        <w:t>An Enterprise Administration Role is assigned to one or more users at a municipality. The Enterprise Admin has Full Access to all modules and can change privileges for any User.</w:t>
      </w:r>
    </w:p>
    <w:p w:rsidRPr="005861AC" w:rsidR="00AC23DA" w:rsidP="00C67BFF" w:rsidRDefault="00AC23DA" w14:paraId="67363687" w14:textId="699778EB">
      <w:pPr>
        <w:spacing w:after="0" w:line="240" w:lineRule="auto"/>
        <w:rPr>
          <w:rFonts w:ascii="Open Sans" w:hAnsi="Open Sans" w:cs="Open Sans"/>
          <w:i/>
          <w:iCs/>
          <w:sz w:val="20"/>
          <w:szCs w:val="20"/>
        </w:rPr>
      </w:pPr>
    </w:p>
    <w:p w:rsidRPr="005861AC" w:rsidR="00AC23DA" w:rsidP="00C67BFF" w:rsidRDefault="002C3103" w14:paraId="3CF1D1CC" w14:textId="7306BBB7">
      <w:pPr>
        <w:spacing w:after="0" w:line="240" w:lineRule="auto"/>
        <w:rPr>
          <w:rFonts w:ascii="Open Sans" w:hAnsi="Open Sans" w:cs="Open Sans"/>
          <w:i/>
          <w:iCs/>
          <w:sz w:val="20"/>
          <w:szCs w:val="20"/>
        </w:rPr>
      </w:pPr>
      <w:r w:rsidRPr="005861AC">
        <w:rPr>
          <w:rFonts w:ascii="Open Sans" w:hAnsi="Open Sans" w:cs="Open Sans"/>
          <w:i/>
          <w:iCs/>
          <w:noProof/>
          <w:sz w:val="20"/>
          <w:szCs w:val="20"/>
        </w:rPr>
        <w:drawing>
          <wp:anchor distT="0" distB="0" distL="114300" distR="114300" simplePos="0" relativeHeight="251658240" behindDoc="0" locked="0" layoutInCell="1" allowOverlap="1" wp14:anchorId="251F958B" wp14:editId="37946EC1">
            <wp:simplePos x="0" y="0"/>
            <wp:positionH relativeFrom="margin">
              <wp:align>center</wp:align>
            </wp:positionH>
            <wp:positionV relativeFrom="paragraph">
              <wp:posOffset>10160</wp:posOffset>
            </wp:positionV>
            <wp:extent cx="3360420" cy="1588771"/>
            <wp:effectExtent l="0" t="0" r="0" b="0"/>
            <wp:wrapNone/>
            <wp:docPr id="985985565" name="Picture 1" descr="A diagram of a securit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85565" name="Picture 1" descr="A diagram of a security syste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360420" cy="1588771"/>
                    </a:xfrm>
                    <a:prstGeom prst="rect">
                      <a:avLst/>
                    </a:prstGeom>
                  </pic:spPr>
                </pic:pic>
              </a:graphicData>
            </a:graphic>
            <wp14:sizeRelH relativeFrom="page">
              <wp14:pctWidth>0</wp14:pctWidth>
            </wp14:sizeRelH>
            <wp14:sizeRelV relativeFrom="page">
              <wp14:pctHeight>0</wp14:pctHeight>
            </wp14:sizeRelV>
          </wp:anchor>
        </w:drawing>
      </w:r>
    </w:p>
    <w:p w:rsidRPr="005861AC" w:rsidR="00AC23DA" w:rsidP="00C67BFF" w:rsidRDefault="00AC23DA" w14:paraId="3589061D" w14:textId="07DB4CFE">
      <w:pPr>
        <w:spacing w:after="0" w:line="240" w:lineRule="auto"/>
        <w:rPr>
          <w:rFonts w:ascii="Open Sans" w:hAnsi="Open Sans" w:cs="Open Sans"/>
          <w:sz w:val="20"/>
          <w:szCs w:val="20"/>
        </w:rPr>
      </w:pPr>
    </w:p>
    <w:p w:rsidRPr="005861AC" w:rsidR="00AC23DA" w:rsidP="00C67BFF" w:rsidRDefault="00AC23DA" w14:paraId="6B15A90A" w14:textId="77777777">
      <w:pPr>
        <w:spacing w:after="0" w:line="240" w:lineRule="auto"/>
        <w:rPr>
          <w:rFonts w:ascii="Open Sans" w:hAnsi="Open Sans" w:cs="Open Sans"/>
          <w:i/>
          <w:iCs/>
          <w:sz w:val="20"/>
          <w:szCs w:val="20"/>
        </w:rPr>
      </w:pPr>
    </w:p>
    <w:p w:rsidRPr="005861AC" w:rsidR="00AC23DA" w:rsidP="00C67BFF" w:rsidRDefault="00AC23DA" w14:paraId="0ACE2CA9" w14:textId="77777777">
      <w:pPr>
        <w:spacing w:after="0" w:line="240" w:lineRule="auto"/>
        <w:rPr>
          <w:rFonts w:ascii="Open Sans" w:hAnsi="Open Sans" w:cs="Open Sans"/>
          <w:i/>
          <w:iCs/>
          <w:sz w:val="20"/>
          <w:szCs w:val="20"/>
        </w:rPr>
      </w:pPr>
    </w:p>
    <w:p w:rsidRPr="005861AC" w:rsidR="00AC23DA" w:rsidP="00C67BFF" w:rsidRDefault="00AC23DA" w14:paraId="6E7AE95B" w14:textId="77777777">
      <w:pPr>
        <w:spacing w:after="0" w:line="240" w:lineRule="auto"/>
        <w:rPr>
          <w:rFonts w:ascii="Open Sans" w:hAnsi="Open Sans" w:cs="Open Sans"/>
          <w:i/>
          <w:iCs/>
          <w:sz w:val="20"/>
          <w:szCs w:val="20"/>
        </w:rPr>
      </w:pPr>
    </w:p>
    <w:p w:rsidRPr="005861AC" w:rsidR="00AC23DA" w:rsidP="00C67BFF" w:rsidRDefault="00AC23DA" w14:paraId="6A4821F1" w14:textId="77777777">
      <w:pPr>
        <w:spacing w:after="0" w:line="240" w:lineRule="auto"/>
        <w:rPr>
          <w:rFonts w:ascii="Open Sans" w:hAnsi="Open Sans" w:cs="Open Sans"/>
          <w:i/>
          <w:iCs/>
          <w:sz w:val="20"/>
          <w:szCs w:val="20"/>
        </w:rPr>
      </w:pPr>
    </w:p>
    <w:p w:rsidRPr="005861AC" w:rsidR="00AC23DA" w:rsidP="00C67BFF" w:rsidRDefault="00AC23DA" w14:paraId="13C0F1DD" w14:textId="77777777">
      <w:pPr>
        <w:spacing w:after="0" w:line="240" w:lineRule="auto"/>
        <w:rPr>
          <w:rFonts w:ascii="Open Sans" w:hAnsi="Open Sans" w:cs="Open Sans"/>
          <w:i/>
          <w:iCs/>
          <w:sz w:val="20"/>
          <w:szCs w:val="20"/>
        </w:rPr>
      </w:pPr>
    </w:p>
    <w:p w:rsidRPr="005861AC" w:rsidR="00733B89" w:rsidP="00C67BFF" w:rsidRDefault="00733B89" w14:paraId="09E589D5" w14:textId="77777777">
      <w:pPr>
        <w:spacing w:after="0" w:line="240" w:lineRule="auto"/>
        <w:rPr>
          <w:rFonts w:ascii="Open Sans" w:hAnsi="Open Sans" w:cs="Open Sans"/>
          <w:i/>
          <w:iCs/>
          <w:sz w:val="20"/>
          <w:szCs w:val="20"/>
        </w:rPr>
      </w:pPr>
    </w:p>
    <w:p w:rsidR="00733B89" w:rsidP="00C67BFF" w:rsidRDefault="00733B89" w14:paraId="666B9B4D" w14:textId="77777777">
      <w:pPr>
        <w:spacing w:after="0" w:line="240" w:lineRule="auto"/>
        <w:rPr>
          <w:rFonts w:ascii="Open Sans" w:hAnsi="Open Sans" w:cs="Open Sans"/>
          <w:i/>
          <w:iCs/>
          <w:sz w:val="20"/>
          <w:szCs w:val="20"/>
        </w:rPr>
      </w:pPr>
    </w:p>
    <w:p w:rsidR="005476A7" w:rsidRDefault="005476A7" w14:paraId="3C734110" w14:textId="2EEE7A47">
      <w:pPr>
        <w:rPr>
          <w:rFonts w:ascii="Open Sans" w:hAnsi="Open Sans" w:cs="Open Sans"/>
          <w:i/>
          <w:iCs/>
          <w:sz w:val="20"/>
          <w:szCs w:val="20"/>
        </w:rPr>
      </w:pPr>
      <w:r>
        <w:rPr>
          <w:rFonts w:ascii="Open Sans" w:hAnsi="Open Sans" w:cs="Open Sans"/>
          <w:i/>
          <w:iCs/>
          <w:sz w:val="20"/>
          <w:szCs w:val="20"/>
        </w:rPr>
        <w:br w:type="page"/>
      </w:r>
    </w:p>
    <w:p w:rsidRPr="005861AC" w:rsidR="00C67BFF" w:rsidP="006A50CC" w:rsidRDefault="00C67BFF" w14:paraId="74526FB6" w14:textId="3385ECBD">
      <w:pPr>
        <w:pStyle w:val="Heading1"/>
        <w:rPr>
          <w:rFonts w:ascii="Open Sans" w:hAnsi="Open Sans" w:cs="Open Sans"/>
        </w:rPr>
      </w:pPr>
      <w:bookmarkStart w:name="_Toc144992334" w:id="1"/>
      <w:r w:rsidRPr="005861AC">
        <w:rPr>
          <w:rFonts w:ascii="Open Sans" w:hAnsi="Open Sans" w:cs="Open Sans"/>
        </w:rPr>
        <w:t>Creating a New Role</w:t>
      </w:r>
      <w:bookmarkEnd w:id="1"/>
    </w:p>
    <w:p w:rsidRPr="005861AC" w:rsidR="00C67BFF" w:rsidP="00C67BFF" w:rsidRDefault="2F96C46B" w14:paraId="5B985A6F" w14:textId="7F9E58D5">
      <w:pPr>
        <w:rPr>
          <w:rFonts w:ascii="Open Sans" w:hAnsi="Open Sans" w:cs="Open Sans"/>
        </w:rPr>
      </w:pPr>
      <w:r w:rsidRPr="005861AC">
        <w:rPr>
          <w:rFonts w:ascii="Open Sans" w:hAnsi="Open Sans" w:cs="Open Sans"/>
        </w:rPr>
        <w:t>Follow these steps to create a new Role:</w:t>
      </w:r>
    </w:p>
    <w:p w:rsidRPr="005861AC" w:rsidR="006A50CC" w:rsidP="006A50CC" w:rsidRDefault="2F96C46B" w14:paraId="4A7F68DB" w14:textId="12D03AF3">
      <w:pPr>
        <w:pStyle w:val="ListParagraph"/>
        <w:numPr>
          <w:ilvl w:val="0"/>
          <w:numId w:val="19"/>
        </w:numPr>
        <w:rPr>
          <w:rFonts w:ascii="Open Sans" w:hAnsi="Open Sans" w:cs="Open Sans"/>
        </w:rPr>
      </w:pPr>
      <w:r w:rsidRPr="005861AC">
        <w:rPr>
          <w:rFonts w:ascii="Open Sans" w:hAnsi="Open Sans" w:cs="Open Sans"/>
        </w:rPr>
        <w:t xml:space="preserve">Click on Administration in the Navigation pane on the </w:t>
      </w:r>
      <w:proofErr w:type="gramStart"/>
      <w:r w:rsidRPr="005861AC">
        <w:rPr>
          <w:rFonts w:ascii="Open Sans" w:hAnsi="Open Sans" w:cs="Open Sans"/>
        </w:rPr>
        <w:t>left</w:t>
      </w:r>
      <w:proofErr w:type="gramEnd"/>
    </w:p>
    <w:p w:rsidRPr="005861AC" w:rsidR="006A50CC" w:rsidP="006A50CC" w:rsidRDefault="2F96C46B" w14:paraId="0DE3A22D" w14:textId="1CD1A8C0">
      <w:pPr>
        <w:pStyle w:val="ListParagraph"/>
        <w:numPr>
          <w:ilvl w:val="0"/>
          <w:numId w:val="19"/>
        </w:numPr>
        <w:rPr>
          <w:rFonts w:ascii="Open Sans" w:hAnsi="Open Sans" w:cs="Open Sans"/>
        </w:rPr>
      </w:pPr>
      <w:r w:rsidRPr="005861AC">
        <w:rPr>
          <w:rFonts w:ascii="Open Sans" w:hAnsi="Open Sans" w:cs="Open Sans"/>
        </w:rPr>
        <w:t xml:space="preserve">Click on Roles under the SECURITY </w:t>
      </w:r>
      <w:proofErr w:type="gramStart"/>
      <w:r w:rsidRPr="005861AC">
        <w:rPr>
          <w:rFonts w:ascii="Open Sans" w:hAnsi="Open Sans" w:cs="Open Sans"/>
        </w:rPr>
        <w:t>header</w:t>
      </w:r>
      <w:proofErr w:type="gramEnd"/>
    </w:p>
    <w:p w:rsidRPr="005861AC" w:rsidR="006A50CC" w:rsidP="006A50CC" w:rsidRDefault="2F96C46B" w14:paraId="668FD3E6" w14:textId="14F51CBB">
      <w:pPr>
        <w:pStyle w:val="ListParagraph"/>
        <w:numPr>
          <w:ilvl w:val="0"/>
          <w:numId w:val="19"/>
        </w:numPr>
        <w:rPr>
          <w:rFonts w:ascii="Open Sans" w:hAnsi="Open Sans" w:cs="Open Sans"/>
        </w:rPr>
      </w:pPr>
      <w:r w:rsidRPr="005861AC">
        <w:rPr>
          <w:rFonts w:ascii="Open Sans" w:hAnsi="Open Sans" w:cs="Open Sans"/>
        </w:rPr>
        <w:t xml:space="preserve">Click on the green CREATE </w:t>
      </w:r>
      <w:proofErr w:type="gramStart"/>
      <w:r w:rsidRPr="005861AC">
        <w:rPr>
          <w:rFonts w:ascii="Open Sans" w:hAnsi="Open Sans" w:cs="Open Sans"/>
        </w:rPr>
        <w:t>button</w:t>
      </w:r>
      <w:proofErr w:type="gramEnd"/>
    </w:p>
    <w:p w:rsidRPr="005861AC" w:rsidR="006A50CC" w:rsidP="006A50CC" w:rsidRDefault="2F96C46B" w14:paraId="55DDF7E3" w14:textId="5F354C50">
      <w:pPr>
        <w:pStyle w:val="ListParagraph"/>
        <w:numPr>
          <w:ilvl w:val="0"/>
          <w:numId w:val="19"/>
        </w:numPr>
        <w:rPr>
          <w:rFonts w:ascii="Open Sans" w:hAnsi="Open Sans" w:cs="Open Sans"/>
        </w:rPr>
      </w:pPr>
      <w:r w:rsidRPr="005861AC">
        <w:rPr>
          <w:rFonts w:ascii="Open Sans" w:hAnsi="Open Sans" w:cs="Open Sans"/>
        </w:rPr>
        <w:t>Type the Name of the Role (you can also provide a description, but it is not required)</w:t>
      </w:r>
    </w:p>
    <w:p w:rsidRPr="005861AC" w:rsidR="006A50CC" w:rsidP="006A50CC" w:rsidRDefault="2F96C46B" w14:paraId="528F9313" w14:textId="5A41E830">
      <w:pPr>
        <w:pStyle w:val="ListParagraph"/>
        <w:numPr>
          <w:ilvl w:val="0"/>
          <w:numId w:val="19"/>
        </w:numPr>
        <w:rPr>
          <w:rFonts w:ascii="Open Sans" w:hAnsi="Open Sans" w:cs="Open Sans"/>
        </w:rPr>
      </w:pPr>
      <w:r w:rsidRPr="005861AC">
        <w:rPr>
          <w:rFonts w:ascii="Open Sans" w:hAnsi="Open Sans" w:cs="Open Sans"/>
        </w:rPr>
        <w:t>Click Save</w:t>
      </w:r>
    </w:p>
    <w:p w:rsidRPr="005861AC" w:rsidR="00AC23DA" w:rsidP="006A50CC" w:rsidRDefault="00AC23DA" w14:paraId="16546658" w14:textId="17E47D56">
      <w:pPr>
        <w:pStyle w:val="ListParagraph"/>
        <w:rPr>
          <w:rFonts w:ascii="Open Sans" w:hAnsi="Open Sans" w:cs="Open Sans"/>
        </w:rPr>
      </w:pPr>
      <w:r w:rsidRPr="005861AC">
        <w:rPr>
          <w:rFonts w:ascii="Open Sans" w:hAnsi="Open Sans" w:cs="Open Sans"/>
          <w:noProof/>
        </w:rPr>
        <w:drawing>
          <wp:inline distT="0" distB="0" distL="0" distR="0" wp14:anchorId="659EC564" wp14:editId="54BB9579">
            <wp:extent cx="4091940" cy="1838605"/>
            <wp:effectExtent l="0" t="0" r="3810" b="9525"/>
            <wp:docPr id="19188243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10172" cy="1846797"/>
                    </a:xfrm>
                    <a:prstGeom prst="rect">
                      <a:avLst/>
                    </a:prstGeom>
                  </pic:spPr>
                </pic:pic>
              </a:graphicData>
            </a:graphic>
          </wp:inline>
        </w:drawing>
      </w:r>
    </w:p>
    <w:p w:rsidRPr="005861AC" w:rsidR="00C67BFF" w:rsidP="006A50CC" w:rsidRDefault="00C67BFF" w14:paraId="6E751100" w14:textId="4FC0F363">
      <w:pPr>
        <w:pStyle w:val="Heading1"/>
        <w:rPr>
          <w:rFonts w:ascii="Open Sans" w:hAnsi="Open Sans" w:cs="Open Sans"/>
        </w:rPr>
      </w:pPr>
      <w:bookmarkStart w:name="_Toc144992335" w:id="2"/>
      <w:r w:rsidRPr="005861AC">
        <w:rPr>
          <w:rFonts w:ascii="Open Sans" w:hAnsi="Open Sans" w:cs="Open Sans"/>
        </w:rPr>
        <w:t>Creating a New User</w:t>
      </w:r>
      <w:bookmarkEnd w:id="2"/>
    </w:p>
    <w:p w:rsidRPr="005861AC" w:rsidR="006A50CC" w:rsidP="006A50CC" w:rsidRDefault="2F96C46B" w14:paraId="0B923F3E" w14:textId="0A376988">
      <w:pPr>
        <w:rPr>
          <w:rFonts w:ascii="Open Sans" w:hAnsi="Open Sans" w:cs="Open Sans"/>
        </w:rPr>
      </w:pPr>
      <w:r w:rsidRPr="005861AC">
        <w:rPr>
          <w:rFonts w:ascii="Open Sans" w:hAnsi="Open Sans" w:cs="Open Sans"/>
        </w:rPr>
        <w:t>Follow these steps to create a new User:</w:t>
      </w:r>
    </w:p>
    <w:p w:rsidRPr="005861AC" w:rsidR="006A50CC" w:rsidP="006A50CC" w:rsidRDefault="2F96C46B" w14:paraId="36F15083" w14:textId="77777777">
      <w:pPr>
        <w:pStyle w:val="ListParagraph"/>
        <w:numPr>
          <w:ilvl w:val="0"/>
          <w:numId w:val="20"/>
        </w:numPr>
        <w:rPr>
          <w:rFonts w:ascii="Open Sans" w:hAnsi="Open Sans" w:cs="Open Sans"/>
        </w:rPr>
      </w:pPr>
      <w:r w:rsidRPr="005861AC">
        <w:rPr>
          <w:rFonts w:ascii="Open Sans" w:hAnsi="Open Sans" w:cs="Open Sans"/>
        </w:rPr>
        <w:t xml:space="preserve">Click on Administration in the Navigation pane on the </w:t>
      </w:r>
      <w:proofErr w:type="gramStart"/>
      <w:r w:rsidRPr="005861AC">
        <w:rPr>
          <w:rFonts w:ascii="Open Sans" w:hAnsi="Open Sans" w:cs="Open Sans"/>
        </w:rPr>
        <w:t>left</w:t>
      </w:r>
      <w:proofErr w:type="gramEnd"/>
    </w:p>
    <w:p w:rsidRPr="005861AC" w:rsidR="006A50CC" w:rsidP="006A50CC" w:rsidRDefault="2F96C46B" w14:paraId="62AA8582" w14:textId="7F26A2C5">
      <w:pPr>
        <w:pStyle w:val="ListParagraph"/>
        <w:numPr>
          <w:ilvl w:val="0"/>
          <w:numId w:val="20"/>
        </w:numPr>
        <w:rPr>
          <w:rFonts w:ascii="Open Sans" w:hAnsi="Open Sans" w:cs="Open Sans"/>
        </w:rPr>
      </w:pPr>
      <w:r w:rsidRPr="005861AC">
        <w:rPr>
          <w:rFonts w:ascii="Open Sans" w:hAnsi="Open Sans" w:cs="Open Sans"/>
        </w:rPr>
        <w:t xml:space="preserve">Click on Users under the USER MANAGEMENT </w:t>
      </w:r>
      <w:proofErr w:type="gramStart"/>
      <w:r w:rsidRPr="005861AC">
        <w:rPr>
          <w:rFonts w:ascii="Open Sans" w:hAnsi="Open Sans" w:cs="Open Sans"/>
        </w:rPr>
        <w:t>header</w:t>
      </w:r>
      <w:proofErr w:type="gramEnd"/>
    </w:p>
    <w:p w:rsidRPr="005861AC" w:rsidR="006A50CC" w:rsidP="006A50CC" w:rsidRDefault="2F96C46B" w14:paraId="42D0B6DA" w14:textId="77777777">
      <w:pPr>
        <w:pStyle w:val="ListParagraph"/>
        <w:numPr>
          <w:ilvl w:val="0"/>
          <w:numId w:val="20"/>
        </w:numPr>
        <w:rPr>
          <w:rFonts w:ascii="Open Sans" w:hAnsi="Open Sans" w:cs="Open Sans"/>
        </w:rPr>
      </w:pPr>
      <w:r w:rsidRPr="005861AC">
        <w:rPr>
          <w:rFonts w:ascii="Open Sans" w:hAnsi="Open Sans" w:cs="Open Sans"/>
        </w:rPr>
        <w:t xml:space="preserve">Click on the green CREATE </w:t>
      </w:r>
      <w:proofErr w:type="gramStart"/>
      <w:r w:rsidRPr="005861AC">
        <w:rPr>
          <w:rFonts w:ascii="Open Sans" w:hAnsi="Open Sans" w:cs="Open Sans"/>
        </w:rPr>
        <w:t>button</w:t>
      </w:r>
      <w:proofErr w:type="gramEnd"/>
    </w:p>
    <w:p w:rsidRPr="005861AC" w:rsidR="00C67BFF" w:rsidP="006A50CC" w:rsidRDefault="2F96C46B" w14:paraId="6F7EA9FB" w14:textId="3CA0FD7F">
      <w:pPr>
        <w:pStyle w:val="ListParagraph"/>
        <w:numPr>
          <w:ilvl w:val="0"/>
          <w:numId w:val="20"/>
        </w:numPr>
        <w:rPr>
          <w:rFonts w:ascii="Open Sans" w:hAnsi="Open Sans" w:cs="Open Sans"/>
        </w:rPr>
      </w:pPr>
      <w:r w:rsidRPr="656699D4" w:rsidR="2F96C46B">
        <w:rPr>
          <w:rFonts w:ascii="Open Sans" w:hAnsi="Open Sans" w:cs="Open Sans"/>
        </w:rPr>
        <w:t xml:space="preserve">Type in the required fields: </w:t>
      </w:r>
      <w:r w:rsidRPr="656699D4" w:rsidR="2C6A17C4">
        <w:rPr>
          <w:rFonts w:ascii="Open Sans" w:hAnsi="Open Sans" w:cs="Open Sans"/>
        </w:rPr>
        <w:t>Username</w:t>
      </w:r>
      <w:r w:rsidRPr="656699D4" w:rsidR="2F96C46B">
        <w:rPr>
          <w:rFonts w:ascii="Open Sans" w:hAnsi="Open Sans" w:cs="Open Sans"/>
        </w:rPr>
        <w:t xml:space="preserve"> (ex. first </w:t>
      </w:r>
      <w:r w:rsidRPr="656699D4" w:rsidR="2F96C46B">
        <w:rPr>
          <w:rFonts w:ascii="Open Sans" w:hAnsi="Open Sans" w:cs="Open Sans"/>
        </w:rPr>
        <w:t>initial</w:t>
      </w:r>
      <w:r w:rsidRPr="656699D4" w:rsidR="2F96C46B">
        <w:rPr>
          <w:rFonts w:ascii="Open Sans" w:hAnsi="Open Sans" w:cs="Open Sans"/>
        </w:rPr>
        <w:t xml:space="preserve"> last name), Name (first and last), and Email Address</w:t>
      </w:r>
    </w:p>
    <w:p w:rsidRPr="005861AC" w:rsidR="2F96C46B" w:rsidP="2F96C46B" w:rsidRDefault="2F96C46B" w14:paraId="05E8506B" w14:textId="267DDB2E">
      <w:pPr>
        <w:pStyle w:val="ListParagraph"/>
        <w:numPr>
          <w:ilvl w:val="1"/>
          <w:numId w:val="20"/>
        </w:numPr>
        <w:rPr>
          <w:rFonts w:ascii="Open Sans" w:hAnsi="Open Sans" w:cs="Open Sans"/>
        </w:rPr>
      </w:pPr>
      <w:r w:rsidRPr="005861AC">
        <w:rPr>
          <w:rFonts w:ascii="Open Sans" w:hAnsi="Open Sans" w:cs="Open Sans"/>
        </w:rPr>
        <w:t xml:space="preserve">Fill in the optional fields if </w:t>
      </w:r>
      <w:proofErr w:type="gramStart"/>
      <w:r w:rsidRPr="005861AC">
        <w:rPr>
          <w:rFonts w:ascii="Open Sans" w:hAnsi="Open Sans" w:cs="Open Sans"/>
        </w:rPr>
        <w:t>desired</w:t>
      </w:r>
      <w:proofErr w:type="gramEnd"/>
    </w:p>
    <w:p w:rsidRPr="005861AC" w:rsidR="006A50CC" w:rsidP="006A50CC" w:rsidRDefault="2F96C46B" w14:paraId="7B4FCF06" w14:textId="727582FC">
      <w:pPr>
        <w:pStyle w:val="ListParagraph"/>
        <w:numPr>
          <w:ilvl w:val="0"/>
          <w:numId w:val="20"/>
        </w:numPr>
        <w:rPr>
          <w:rFonts w:ascii="Open Sans" w:hAnsi="Open Sans" w:cs="Open Sans"/>
        </w:rPr>
      </w:pPr>
      <w:r w:rsidRPr="005861AC">
        <w:rPr>
          <w:rFonts w:ascii="Open Sans" w:hAnsi="Open Sans" w:cs="Open Sans"/>
        </w:rPr>
        <w:t>Click Save</w:t>
      </w:r>
    </w:p>
    <w:p w:rsidRPr="005861AC" w:rsidR="004E3D15" w:rsidP="004E3D15" w:rsidRDefault="004E3D15" w14:paraId="0BC803BB" w14:textId="147EF336">
      <w:pPr>
        <w:pStyle w:val="ListParagraph"/>
        <w:rPr>
          <w:rFonts w:ascii="Open Sans" w:hAnsi="Open Sans" w:cs="Open Sans"/>
        </w:rPr>
      </w:pPr>
      <w:r w:rsidRPr="005861AC">
        <w:rPr>
          <w:rFonts w:ascii="Open Sans" w:hAnsi="Open Sans" w:cs="Open Sans"/>
          <w:noProof/>
        </w:rPr>
        <w:drawing>
          <wp:inline distT="0" distB="0" distL="0" distR="0" wp14:anchorId="0783AEA0" wp14:editId="0FF18EEF">
            <wp:extent cx="4061514" cy="1668780"/>
            <wp:effectExtent l="0" t="0" r="0" b="7620"/>
            <wp:docPr id="15876862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86290" cy="1678960"/>
                    </a:xfrm>
                    <a:prstGeom prst="rect">
                      <a:avLst/>
                    </a:prstGeom>
                  </pic:spPr>
                </pic:pic>
              </a:graphicData>
            </a:graphic>
          </wp:inline>
        </w:drawing>
      </w:r>
    </w:p>
    <w:p w:rsidR="005476A7" w:rsidRDefault="005476A7" w14:paraId="3406AF25" w14:textId="5C2A51A7">
      <w:pPr>
        <w:rPr>
          <w:rFonts w:ascii="Open Sans" w:hAnsi="Open Sans" w:cs="Open Sans"/>
        </w:rPr>
      </w:pPr>
      <w:r>
        <w:rPr>
          <w:rFonts w:ascii="Open Sans" w:hAnsi="Open Sans" w:cs="Open Sans"/>
        </w:rPr>
        <w:br w:type="page"/>
      </w:r>
    </w:p>
    <w:p w:rsidRPr="005861AC" w:rsidR="00142828" w:rsidP="00142828" w:rsidRDefault="00142828" w14:paraId="46C94778" w14:textId="61AB7589">
      <w:pPr>
        <w:pStyle w:val="Heading2"/>
        <w:rPr>
          <w:rFonts w:ascii="Open Sans" w:hAnsi="Open Sans" w:cs="Open Sans"/>
        </w:rPr>
      </w:pPr>
      <w:bookmarkStart w:name="_Toc144992336" w:id="3"/>
      <w:r w:rsidRPr="005861AC">
        <w:rPr>
          <w:rFonts w:ascii="Open Sans" w:hAnsi="Open Sans" w:cs="Open Sans"/>
        </w:rPr>
        <w:t>Inviting a New User</w:t>
      </w:r>
      <w:bookmarkEnd w:id="3"/>
    </w:p>
    <w:p w:rsidRPr="005861AC" w:rsidR="00142828" w:rsidP="00142828" w:rsidRDefault="2F96C46B" w14:paraId="204752BE" w14:textId="2B95918D">
      <w:pPr>
        <w:rPr>
          <w:rFonts w:ascii="Open Sans" w:hAnsi="Open Sans" w:cs="Open Sans"/>
        </w:rPr>
      </w:pPr>
      <w:r w:rsidRPr="005861AC">
        <w:rPr>
          <w:rFonts w:ascii="Open Sans" w:hAnsi="Open Sans" w:cs="Open Sans"/>
        </w:rPr>
        <w:t>To invite an individual User, follow these steps:</w:t>
      </w:r>
    </w:p>
    <w:p w:rsidRPr="005861AC" w:rsidR="00142828" w:rsidP="00142828" w:rsidRDefault="2F96C46B" w14:paraId="7E985259" w14:textId="5B7245F7">
      <w:pPr>
        <w:pStyle w:val="ListParagraph"/>
        <w:numPr>
          <w:ilvl w:val="0"/>
          <w:numId w:val="22"/>
        </w:numPr>
        <w:rPr>
          <w:rFonts w:ascii="Open Sans" w:hAnsi="Open Sans" w:cs="Open Sans"/>
        </w:rPr>
      </w:pPr>
      <w:r w:rsidRPr="005861AC">
        <w:rPr>
          <w:rFonts w:ascii="Open Sans" w:hAnsi="Open Sans" w:cs="Open Sans"/>
        </w:rPr>
        <w:t>Within the Users workspace, double click on the specific user</w:t>
      </w:r>
    </w:p>
    <w:p w:rsidRPr="005861AC" w:rsidR="00142828" w:rsidP="00142828" w:rsidRDefault="2F96C46B" w14:paraId="0A748929" w14:textId="41D9318C">
      <w:pPr>
        <w:pStyle w:val="ListParagraph"/>
        <w:numPr>
          <w:ilvl w:val="0"/>
          <w:numId w:val="22"/>
        </w:numPr>
        <w:rPr>
          <w:rFonts w:ascii="Open Sans" w:hAnsi="Open Sans" w:cs="Open Sans"/>
        </w:rPr>
      </w:pPr>
      <w:r w:rsidRPr="005861AC">
        <w:rPr>
          <w:rFonts w:ascii="Open Sans" w:hAnsi="Open Sans" w:cs="Open Sans"/>
        </w:rPr>
        <w:t xml:space="preserve">Click on the Tools icons in the top menu </w:t>
      </w:r>
      <w:r w:rsidRPr="005861AC" w:rsidR="00142828">
        <w:rPr>
          <w:rFonts w:ascii="Open Sans" w:hAnsi="Open Sans" w:cs="Open Sans"/>
          <w:noProof/>
        </w:rPr>
        <w:drawing>
          <wp:inline distT="0" distB="0" distL="0" distR="0" wp14:anchorId="5F11612C" wp14:editId="1D4DFDA9">
            <wp:extent cx="495369" cy="304843"/>
            <wp:effectExtent l="0" t="0" r="0" b="0"/>
            <wp:docPr id="170265196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95369" cy="304843"/>
                    </a:xfrm>
                    <a:prstGeom prst="rect">
                      <a:avLst/>
                    </a:prstGeom>
                  </pic:spPr>
                </pic:pic>
              </a:graphicData>
            </a:graphic>
          </wp:inline>
        </w:drawing>
      </w:r>
    </w:p>
    <w:p w:rsidRPr="005861AC" w:rsidR="00142828" w:rsidP="00142828" w:rsidRDefault="2F96C46B" w14:paraId="31352E54" w14:textId="3BED872A">
      <w:pPr>
        <w:pStyle w:val="ListParagraph"/>
        <w:numPr>
          <w:ilvl w:val="0"/>
          <w:numId w:val="22"/>
        </w:numPr>
        <w:rPr>
          <w:rFonts w:ascii="Open Sans" w:hAnsi="Open Sans" w:cs="Open Sans"/>
        </w:rPr>
      </w:pPr>
      <w:r w:rsidRPr="005861AC">
        <w:rPr>
          <w:rFonts w:ascii="Open Sans" w:hAnsi="Open Sans" w:cs="Open Sans"/>
        </w:rPr>
        <w:t>Click Invite User…</w:t>
      </w:r>
    </w:p>
    <w:p w:rsidRPr="005861AC" w:rsidR="00703D62" w:rsidP="2F96C46B" w:rsidRDefault="2F96C46B" w14:paraId="1391F7A0" w14:textId="5A479105">
      <w:pPr>
        <w:pStyle w:val="ListParagraph"/>
        <w:numPr>
          <w:ilvl w:val="0"/>
          <w:numId w:val="22"/>
        </w:numPr>
        <w:rPr>
          <w:rFonts w:ascii="Open Sans" w:hAnsi="Open Sans" w:cs="Open Sans"/>
        </w:rPr>
      </w:pPr>
      <w:r w:rsidRPr="005861AC">
        <w:rPr>
          <w:rFonts w:ascii="Open Sans" w:hAnsi="Open Sans" w:cs="Open Sans"/>
        </w:rPr>
        <w:t>The Mass Invite Users window will open. Click Run Process in the bottom right corner of the window.</w:t>
      </w:r>
    </w:p>
    <w:p w:rsidRPr="005861AC" w:rsidR="00703D62" w:rsidP="2F96C46B" w:rsidRDefault="2F96C46B" w14:paraId="43355803" w14:textId="2EB82F40">
      <w:pPr>
        <w:pStyle w:val="ListParagraph"/>
        <w:numPr>
          <w:ilvl w:val="1"/>
          <w:numId w:val="22"/>
        </w:numPr>
        <w:rPr>
          <w:rFonts w:ascii="Open Sans" w:hAnsi="Open Sans" w:cs="Open Sans"/>
        </w:rPr>
      </w:pPr>
      <w:r w:rsidRPr="656699D4" w:rsidR="2F96C46B">
        <w:rPr>
          <w:rFonts w:ascii="Open Sans" w:hAnsi="Open Sans" w:cs="Open Sans"/>
          <w:i w:val="1"/>
          <w:iCs w:val="1"/>
        </w:rPr>
        <w:t xml:space="preserve">Note: The Population field will show ‘Specific Record’ and the User field will show the individual </w:t>
      </w:r>
      <w:r w:rsidRPr="656699D4" w:rsidR="64F2CEDB">
        <w:rPr>
          <w:rFonts w:ascii="Open Sans" w:hAnsi="Open Sans" w:cs="Open Sans"/>
          <w:i w:val="1"/>
          <w:iCs w:val="1"/>
        </w:rPr>
        <w:t>Username</w:t>
      </w:r>
      <w:r w:rsidRPr="656699D4" w:rsidR="2F96C46B">
        <w:rPr>
          <w:rFonts w:ascii="Open Sans" w:hAnsi="Open Sans" w:cs="Open Sans"/>
          <w:i w:val="1"/>
          <w:iCs w:val="1"/>
        </w:rPr>
        <w:t xml:space="preserve"> you are inviting. If you do not see Specific Record and the Individual </w:t>
      </w:r>
      <w:r w:rsidRPr="656699D4" w:rsidR="4B949754">
        <w:rPr>
          <w:rFonts w:ascii="Open Sans" w:hAnsi="Open Sans" w:cs="Open Sans"/>
          <w:i w:val="1"/>
          <w:iCs w:val="1"/>
        </w:rPr>
        <w:t>Username</w:t>
      </w:r>
      <w:r w:rsidRPr="656699D4" w:rsidR="2F96C46B">
        <w:rPr>
          <w:rFonts w:ascii="Open Sans" w:hAnsi="Open Sans" w:cs="Open Sans"/>
          <w:i w:val="1"/>
          <w:iCs w:val="1"/>
        </w:rPr>
        <w:t xml:space="preserve">, close the </w:t>
      </w:r>
      <w:r w:rsidRPr="656699D4" w:rsidR="2F96C46B">
        <w:rPr>
          <w:rFonts w:ascii="Open Sans" w:hAnsi="Open Sans" w:cs="Open Sans"/>
          <w:i w:val="1"/>
          <w:iCs w:val="1"/>
        </w:rPr>
        <w:t>window</w:t>
      </w:r>
      <w:r w:rsidRPr="656699D4" w:rsidR="2F96C46B">
        <w:rPr>
          <w:rFonts w:ascii="Open Sans" w:hAnsi="Open Sans" w:cs="Open Sans"/>
          <w:i w:val="1"/>
          <w:iCs w:val="1"/>
        </w:rPr>
        <w:t xml:space="preserve"> and make sure you have double clicked and opened a specific user record.</w:t>
      </w:r>
    </w:p>
    <w:p w:rsidRPr="005861AC" w:rsidR="2F96C46B" w:rsidP="2F96C46B" w:rsidRDefault="00074AA3" w14:paraId="1F24453E" w14:textId="320DC365">
      <w:pPr>
        <w:pStyle w:val="ListParagraph"/>
        <w:numPr>
          <w:ilvl w:val="0"/>
          <w:numId w:val="22"/>
        </w:numPr>
        <w:rPr>
          <w:rFonts w:ascii="Open Sans" w:hAnsi="Open Sans" w:cs="Open Sans"/>
        </w:rPr>
      </w:pPr>
      <w:r w:rsidRPr="005861AC">
        <w:rPr>
          <w:rFonts w:ascii="Open Sans" w:hAnsi="Open Sans" w:cs="Open Sans"/>
        </w:rPr>
        <w:t>After the process has run</w:t>
      </w:r>
      <w:r w:rsidRPr="005861AC" w:rsidR="2F96C46B">
        <w:rPr>
          <w:rFonts w:ascii="Open Sans" w:hAnsi="Open Sans" w:cs="Open Sans"/>
        </w:rPr>
        <w:t>, the user will receive an email with a link to your Cloud database. From there, they will be prompted to create a password.</w:t>
      </w:r>
    </w:p>
    <w:p w:rsidRPr="005861AC" w:rsidR="0088005B" w:rsidP="0088005B" w:rsidRDefault="0088005B" w14:paraId="7AC40A32" w14:textId="77777777">
      <w:pPr>
        <w:pStyle w:val="Heading2"/>
        <w:rPr>
          <w:rFonts w:ascii="Open Sans" w:hAnsi="Open Sans" w:cs="Open Sans"/>
        </w:rPr>
      </w:pPr>
      <w:bookmarkStart w:name="_Toc144992337" w:id="4"/>
      <w:r w:rsidRPr="005861AC">
        <w:rPr>
          <w:rFonts w:ascii="Open Sans" w:hAnsi="Open Sans" w:cs="Open Sans"/>
        </w:rPr>
        <w:t>Making a User Inactive</w:t>
      </w:r>
      <w:bookmarkEnd w:id="4"/>
    </w:p>
    <w:p w:rsidRPr="005861AC" w:rsidR="0088005B" w:rsidP="0088005B" w:rsidRDefault="0088005B" w14:paraId="4DC820BE" w14:textId="77777777">
      <w:pPr>
        <w:rPr>
          <w:rFonts w:ascii="Open Sans" w:hAnsi="Open Sans" w:cs="Open Sans"/>
        </w:rPr>
      </w:pPr>
      <w:r w:rsidRPr="005861AC">
        <w:rPr>
          <w:rFonts w:ascii="Open Sans" w:hAnsi="Open Sans" w:cs="Open Sans"/>
        </w:rPr>
        <w:t>If an employee is no longer with your municipality and you need to remove access to Cloud, follow these steps:</w:t>
      </w:r>
    </w:p>
    <w:p w:rsidRPr="005861AC" w:rsidR="0088005B" w:rsidP="0088005B" w:rsidRDefault="0088005B" w14:paraId="119CE72D" w14:textId="77777777">
      <w:pPr>
        <w:pStyle w:val="ListParagraph"/>
        <w:numPr>
          <w:ilvl w:val="0"/>
          <w:numId w:val="26"/>
        </w:numPr>
        <w:rPr>
          <w:rFonts w:ascii="Open Sans" w:hAnsi="Open Sans" w:cs="Open Sans"/>
        </w:rPr>
      </w:pPr>
      <w:r w:rsidRPr="005861AC">
        <w:rPr>
          <w:rFonts w:ascii="Open Sans" w:hAnsi="Open Sans" w:cs="Open Sans"/>
        </w:rPr>
        <w:t xml:space="preserve">Click on Administration in the Navigation pane on the </w:t>
      </w:r>
      <w:proofErr w:type="gramStart"/>
      <w:r w:rsidRPr="005861AC">
        <w:rPr>
          <w:rFonts w:ascii="Open Sans" w:hAnsi="Open Sans" w:cs="Open Sans"/>
        </w:rPr>
        <w:t>left</w:t>
      </w:r>
      <w:proofErr w:type="gramEnd"/>
    </w:p>
    <w:p w:rsidRPr="005861AC" w:rsidR="0088005B" w:rsidP="0088005B" w:rsidRDefault="0088005B" w14:paraId="4B5D6E22" w14:textId="77777777">
      <w:pPr>
        <w:pStyle w:val="ListParagraph"/>
        <w:numPr>
          <w:ilvl w:val="0"/>
          <w:numId w:val="26"/>
        </w:numPr>
        <w:rPr>
          <w:rFonts w:ascii="Open Sans" w:hAnsi="Open Sans" w:cs="Open Sans"/>
        </w:rPr>
      </w:pPr>
      <w:r w:rsidRPr="005861AC">
        <w:rPr>
          <w:rFonts w:ascii="Open Sans" w:hAnsi="Open Sans" w:cs="Open Sans"/>
        </w:rPr>
        <w:t xml:space="preserve">Click on Users under the USER MANAGEMENT </w:t>
      </w:r>
      <w:proofErr w:type="gramStart"/>
      <w:r w:rsidRPr="005861AC">
        <w:rPr>
          <w:rFonts w:ascii="Open Sans" w:hAnsi="Open Sans" w:cs="Open Sans"/>
        </w:rPr>
        <w:t>header</w:t>
      </w:r>
      <w:proofErr w:type="gramEnd"/>
    </w:p>
    <w:p w:rsidRPr="005861AC" w:rsidR="0088005B" w:rsidP="0088005B" w:rsidRDefault="0088005B" w14:paraId="5A56DE73" w14:textId="7250996D">
      <w:pPr>
        <w:pStyle w:val="ListParagraph"/>
        <w:numPr>
          <w:ilvl w:val="0"/>
          <w:numId w:val="26"/>
        </w:numPr>
        <w:rPr>
          <w:rFonts w:ascii="Open Sans" w:hAnsi="Open Sans" w:cs="Open Sans"/>
        </w:rPr>
      </w:pPr>
      <w:r w:rsidRPr="656699D4" w:rsidR="0088005B">
        <w:rPr>
          <w:rFonts w:ascii="Open Sans" w:hAnsi="Open Sans" w:cs="Open Sans"/>
        </w:rPr>
        <w:t xml:space="preserve">Search for the user by scrolling the list or typing their </w:t>
      </w:r>
      <w:r w:rsidRPr="656699D4" w:rsidR="21EF3CE2">
        <w:rPr>
          <w:rFonts w:ascii="Open Sans" w:hAnsi="Open Sans" w:cs="Open Sans"/>
        </w:rPr>
        <w:t>username</w:t>
      </w:r>
    </w:p>
    <w:p w:rsidRPr="005861AC" w:rsidR="0088005B" w:rsidP="0088005B" w:rsidRDefault="0088005B" w14:paraId="51A0C249" w14:textId="2ADBAD6D">
      <w:pPr>
        <w:pStyle w:val="ListParagraph"/>
        <w:numPr>
          <w:ilvl w:val="0"/>
          <w:numId w:val="26"/>
        </w:numPr>
        <w:rPr>
          <w:rFonts w:ascii="Open Sans" w:hAnsi="Open Sans" w:cs="Open Sans"/>
        </w:rPr>
      </w:pPr>
      <w:r w:rsidRPr="656699D4" w:rsidR="0088005B">
        <w:rPr>
          <w:rFonts w:ascii="Open Sans" w:hAnsi="Open Sans" w:cs="Open Sans"/>
        </w:rPr>
        <w:t xml:space="preserve">Double click on the </w:t>
      </w:r>
      <w:r w:rsidRPr="656699D4" w:rsidR="26860CBB">
        <w:rPr>
          <w:rFonts w:ascii="Open Sans" w:hAnsi="Open Sans" w:cs="Open Sans"/>
        </w:rPr>
        <w:t>username</w:t>
      </w:r>
    </w:p>
    <w:p w:rsidRPr="005861AC" w:rsidR="0088005B" w:rsidP="0088005B" w:rsidRDefault="0088005B" w14:paraId="1F4A4290" w14:textId="77777777">
      <w:pPr>
        <w:pStyle w:val="ListParagraph"/>
        <w:numPr>
          <w:ilvl w:val="0"/>
          <w:numId w:val="26"/>
        </w:numPr>
        <w:rPr>
          <w:rFonts w:ascii="Open Sans" w:hAnsi="Open Sans" w:cs="Open Sans"/>
        </w:rPr>
      </w:pPr>
      <w:r w:rsidRPr="005861AC">
        <w:rPr>
          <w:rFonts w:ascii="Open Sans" w:hAnsi="Open Sans" w:cs="Open Sans"/>
        </w:rPr>
        <w:t xml:space="preserve">Click on the SECURITY </w:t>
      </w:r>
      <w:proofErr w:type="gramStart"/>
      <w:r w:rsidRPr="005861AC">
        <w:rPr>
          <w:rFonts w:ascii="Open Sans" w:hAnsi="Open Sans" w:cs="Open Sans"/>
        </w:rPr>
        <w:t>tab</w:t>
      </w:r>
      <w:proofErr w:type="gramEnd"/>
      <w:r w:rsidRPr="005861AC">
        <w:rPr>
          <w:rFonts w:ascii="Open Sans" w:hAnsi="Open Sans" w:cs="Open Sans"/>
        </w:rPr>
        <w:t xml:space="preserve"> </w:t>
      </w:r>
    </w:p>
    <w:p w:rsidRPr="005861AC" w:rsidR="0088005B" w:rsidP="0088005B" w:rsidRDefault="0088005B" w14:paraId="7EE85232" w14:textId="77777777">
      <w:pPr>
        <w:pStyle w:val="ListParagraph"/>
        <w:numPr>
          <w:ilvl w:val="0"/>
          <w:numId w:val="26"/>
        </w:numPr>
        <w:rPr>
          <w:rFonts w:ascii="Open Sans" w:hAnsi="Open Sans" w:cs="Open Sans"/>
        </w:rPr>
      </w:pPr>
      <w:r w:rsidRPr="005861AC">
        <w:rPr>
          <w:rFonts w:ascii="Open Sans" w:hAnsi="Open Sans" w:cs="Open Sans"/>
        </w:rPr>
        <w:t xml:space="preserve">Click on the Tools button in the top </w:t>
      </w:r>
      <w:proofErr w:type="gramStart"/>
      <w:r w:rsidRPr="005861AC">
        <w:rPr>
          <w:rFonts w:ascii="Open Sans" w:hAnsi="Open Sans" w:cs="Open Sans"/>
        </w:rPr>
        <w:t>menu</w:t>
      </w:r>
      <w:proofErr w:type="gramEnd"/>
    </w:p>
    <w:p w:rsidRPr="005861AC" w:rsidR="0088005B" w:rsidP="0088005B" w:rsidRDefault="0088005B" w14:paraId="31A637BC" w14:textId="77777777">
      <w:pPr>
        <w:pStyle w:val="ListParagraph"/>
        <w:numPr>
          <w:ilvl w:val="0"/>
          <w:numId w:val="26"/>
        </w:numPr>
        <w:rPr>
          <w:rFonts w:ascii="Open Sans" w:hAnsi="Open Sans" w:cs="Open Sans"/>
        </w:rPr>
      </w:pPr>
      <w:r w:rsidRPr="005861AC">
        <w:rPr>
          <w:rFonts w:ascii="Open Sans" w:hAnsi="Open Sans" w:cs="Open Sans"/>
        </w:rPr>
        <w:t xml:space="preserve">Click on Mark as Inactive </w:t>
      </w:r>
    </w:p>
    <w:p w:rsidRPr="005861AC" w:rsidR="0088005B" w:rsidP="0088005B" w:rsidRDefault="0088005B" w14:paraId="50B4EC9B" w14:textId="77777777">
      <w:pPr>
        <w:pStyle w:val="ListParagraph"/>
        <w:numPr>
          <w:ilvl w:val="0"/>
          <w:numId w:val="27"/>
        </w:numPr>
        <w:rPr>
          <w:rFonts w:ascii="Open Sans" w:hAnsi="Open Sans" w:cs="Open Sans"/>
        </w:rPr>
      </w:pPr>
      <w:r w:rsidRPr="005861AC">
        <w:rPr>
          <w:rFonts w:ascii="Open Sans" w:hAnsi="Open Sans" w:cs="Open Sans"/>
        </w:rPr>
        <w:t>If you receive a warning message saying this user performs record approvals, you will need to click Yes to make them inactive.</w:t>
      </w:r>
    </w:p>
    <w:p w:rsidRPr="005861AC" w:rsidR="0088005B" w:rsidP="0088005B" w:rsidRDefault="0088005B" w14:paraId="47E5D0D2" w14:textId="77777777">
      <w:pPr>
        <w:pStyle w:val="ListParagraph"/>
        <w:numPr>
          <w:ilvl w:val="0"/>
          <w:numId w:val="26"/>
        </w:numPr>
        <w:rPr>
          <w:rFonts w:ascii="Open Sans" w:hAnsi="Open Sans" w:cs="Open Sans"/>
        </w:rPr>
      </w:pPr>
      <w:r w:rsidRPr="005861AC">
        <w:rPr>
          <w:rFonts w:ascii="Open Sans" w:hAnsi="Open Sans" w:cs="Open Sans"/>
        </w:rPr>
        <w:t>Click Save</w:t>
      </w:r>
    </w:p>
    <w:p w:rsidRPr="005861AC" w:rsidR="00C67BFF" w:rsidP="006A50CC" w:rsidRDefault="00C67BFF" w14:paraId="28B71531" w14:textId="6DF83805">
      <w:pPr>
        <w:pStyle w:val="Heading1"/>
        <w:rPr>
          <w:rFonts w:ascii="Open Sans" w:hAnsi="Open Sans" w:cs="Open Sans"/>
        </w:rPr>
      </w:pPr>
      <w:bookmarkStart w:name="_Toc144992338" w:id="5"/>
      <w:r w:rsidRPr="005861AC">
        <w:rPr>
          <w:rFonts w:ascii="Open Sans" w:hAnsi="Open Sans" w:cs="Open Sans"/>
        </w:rPr>
        <w:t>Privileges</w:t>
      </w:r>
      <w:bookmarkEnd w:id="5"/>
    </w:p>
    <w:p w:rsidRPr="005861AC" w:rsidR="006A50CC" w:rsidP="006A50CC" w:rsidRDefault="006A50CC" w14:paraId="77B009D0" w14:textId="77777777">
      <w:pPr>
        <w:spacing w:after="0" w:line="240" w:lineRule="auto"/>
        <w:rPr>
          <w:rFonts w:ascii="Open Sans" w:hAnsi="Open Sans" w:cs="Open Sans"/>
          <w:sz w:val="20"/>
          <w:szCs w:val="20"/>
        </w:rPr>
      </w:pPr>
    </w:p>
    <w:p w:rsidRPr="005861AC" w:rsidR="006A50CC" w:rsidP="006A50CC" w:rsidRDefault="2F96C46B" w14:paraId="7550698F" w14:textId="2896BDFC">
      <w:pPr>
        <w:spacing w:after="0" w:line="240" w:lineRule="auto"/>
        <w:rPr>
          <w:rFonts w:ascii="Open Sans" w:hAnsi="Open Sans" w:cs="Open Sans"/>
          <w:color w:val="000000"/>
          <w:sz w:val="20"/>
          <w:szCs w:val="20"/>
        </w:rPr>
      </w:pPr>
      <w:r w:rsidRPr="005861AC">
        <w:rPr>
          <w:rFonts w:ascii="Open Sans" w:hAnsi="Open Sans" w:eastAsia="Open Sans" w:cs="Open Sans"/>
          <w:sz w:val="20"/>
          <w:szCs w:val="20"/>
        </w:rPr>
        <w:t>System Privileges have pre-determined “read, create, update or delete” security. These “default” privileges can be assigned to a Role to allow users the most frequently used functionality, based on the description of the Privilege item. An example of this for a Role such as a p</w:t>
      </w:r>
      <w:r w:rsidRPr="005861AC">
        <w:rPr>
          <w:rFonts w:ascii="Open Sans" w:hAnsi="Open Sans" w:eastAsia="Open Sans" w:cs="Open Sans"/>
          <w:color w:val="000000" w:themeColor="text1"/>
          <w:sz w:val="20"/>
          <w:szCs w:val="20"/>
        </w:rPr>
        <w:t>ermit clerk could be:</w:t>
      </w:r>
    </w:p>
    <w:p w:rsidRPr="005861AC" w:rsidR="006A50CC" w:rsidP="2F96C46B" w:rsidRDefault="2F96C46B" w14:paraId="28EE909B" w14:textId="77777777">
      <w:pPr>
        <w:pStyle w:val="ListParagraph"/>
        <w:numPr>
          <w:ilvl w:val="0"/>
          <w:numId w:val="18"/>
        </w:numPr>
        <w:spacing w:after="0" w:line="240" w:lineRule="auto"/>
        <w:rPr>
          <w:rFonts w:ascii="Open Sans" w:hAnsi="Open Sans" w:eastAsia="Calibri" w:cs="Open Sans"/>
          <w:color w:val="000000"/>
        </w:rPr>
      </w:pPr>
      <w:r w:rsidRPr="005861AC">
        <w:rPr>
          <w:rFonts w:ascii="Open Sans" w:hAnsi="Open Sans" w:eastAsia="Open Sans" w:cs="Open Sans"/>
          <w:color w:val="000000" w:themeColor="text1"/>
          <w:sz w:val="20"/>
          <w:szCs w:val="20"/>
        </w:rPr>
        <w:t>System Privilege of ‘CD - Permit Creation’ which includes the ability to read, create, update, and view Permits, but not the ability to Delete.</w:t>
      </w:r>
    </w:p>
    <w:p w:rsidRPr="005861AC" w:rsidR="006A50CC" w:rsidP="2F96C46B" w:rsidRDefault="2F96C46B" w14:paraId="632E554F" w14:textId="77777777">
      <w:pPr>
        <w:pStyle w:val="ListParagraph"/>
        <w:numPr>
          <w:ilvl w:val="0"/>
          <w:numId w:val="18"/>
        </w:numPr>
        <w:spacing w:after="0" w:line="240" w:lineRule="auto"/>
        <w:rPr>
          <w:rFonts w:ascii="Open Sans" w:hAnsi="Open Sans" w:eastAsia="Calibri" w:cs="Open Sans"/>
          <w:color w:val="000000"/>
        </w:rPr>
      </w:pPr>
      <w:r w:rsidRPr="005861AC">
        <w:rPr>
          <w:rFonts w:ascii="Open Sans" w:hAnsi="Open Sans" w:eastAsia="Open Sans" w:cs="Open Sans"/>
          <w:color w:val="000000" w:themeColor="text1"/>
          <w:sz w:val="20"/>
          <w:szCs w:val="20"/>
        </w:rPr>
        <w:t>System Privilege of ‘LM – Lookup and Reporting’ which includes read only privileges to Land Management to see property and parcel data.</w:t>
      </w:r>
    </w:p>
    <w:p w:rsidR="005476A7" w:rsidRDefault="005476A7" w14:paraId="5B4B3677" w14:textId="1CE2A569">
      <w:pPr>
        <w:rPr>
          <w:rFonts w:ascii="Open Sans" w:hAnsi="Open Sans" w:eastAsia="Calibri" w:cs="Open Sans"/>
          <w:color w:val="000000"/>
        </w:rPr>
      </w:pPr>
      <w:r>
        <w:rPr>
          <w:rFonts w:ascii="Open Sans" w:hAnsi="Open Sans" w:eastAsia="Calibri" w:cs="Open Sans"/>
          <w:color w:val="000000"/>
        </w:rPr>
        <w:br w:type="page"/>
      </w:r>
    </w:p>
    <w:p w:rsidRPr="005861AC" w:rsidR="00C67BFF" w:rsidP="006A50CC" w:rsidRDefault="00C67BFF" w14:paraId="170DC1BA" w14:textId="39723E18">
      <w:pPr>
        <w:pStyle w:val="Heading2"/>
        <w:rPr>
          <w:rFonts w:ascii="Open Sans" w:hAnsi="Open Sans" w:cs="Open Sans"/>
        </w:rPr>
      </w:pPr>
      <w:bookmarkStart w:name="_Toc144992339" w:id="6"/>
      <w:r w:rsidRPr="005861AC">
        <w:rPr>
          <w:rFonts w:ascii="Open Sans" w:hAnsi="Open Sans" w:cs="Open Sans"/>
        </w:rPr>
        <w:t>View All Privileges</w:t>
      </w:r>
      <w:bookmarkEnd w:id="6"/>
    </w:p>
    <w:p w:rsidRPr="005861AC" w:rsidR="009D5F64" w:rsidP="009D5F64" w:rsidRDefault="2F96C46B" w14:paraId="45AF020A" w14:textId="7E5E3521">
      <w:pPr>
        <w:rPr>
          <w:rFonts w:ascii="Open Sans" w:hAnsi="Open Sans" w:cs="Open Sans"/>
        </w:rPr>
      </w:pPr>
      <w:r w:rsidRPr="005861AC">
        <w:rPr>
          <w:rFonts w:ascii="Open Sans" w:hAnsi="Open Sans" w:cs="Open Sans"/>
        </w:rPr>
        <w:t>To view the Community Development privileges:</w:t>
      </w:r>
    </w:p>
    <w:p w:rsidRPr="005861AC" w:rsidR="009D5F64" w:rsidP="009D5F64" w:rsidRDefault="2F96C46B" w14:paraId="63B9A643" w14:textId="77777777">
      <w:pPr>
        <w:pStyle w:val="ListParagraph"/>
        <w:numPr>
          <w:ilvl w:val="0"/>
          <w:numId w:val="21"/>
        </w:numPr>
        <w:rPr>
          <w:rFonts w:ascii="Open Sans" w:hAnsi="Open Sans" w:cs="Open Sans"/>
        </w:rPr>
      </w:pPr>
      <w:r w:rsidRPr="005861AC">
        <w:rPr>
          <w:rFonts w:ascii="Open Sans" w:hAnsi="Open Sans" w:cs="Open Sans"/>
        </w:rPr>
        <w:t xml:space="preserve">Click on Administration in the Navigation pane on the </w:t>
      </w:r>
      <w:proofErr w:type="gramStart"/>
      <w:r w:rsidRPr="005861AC">
        <w:rPr>
          <w:rFonts w:ascii="Open Sans" w:hAnsi="Open Sans" w:cs="Open Sans"/>
        </w:rPr>
        <w:t>left</w:t>
      </w:r>
      <w:proofErr w:type="gramEnd"/>
    </w:p>
    <w:p w:rsidRPr="005861AC" w:rsidR="009D5F64" w:rsidP="009D5F64" w:rsidRDefault="2F96C46B" w14:paraId="642C3181" w14:textId="63FF57A9">
      <w:pPr>
        <w:pStyle w:val="ListParagraph"/>
        <w:numPr>
          <w:ilvl w:val="0"/>
          <w:numId w:val="21"/>
        </w:numPr>
        <w:rPr>
          <w:rFonts w:ascii="Open Sans" w:hAnsi="Open Sans" w:cs="Open Sans"/>
        </w:rPr>
      </w:pPr>
      <w:r w:rsidRPr="005861AC">
        <w:rPr>
          <w:rFonts w:ascii="Open Sans" w:hAnsi="Open Sans" w:cs="Open Sans"/>
        </w:rPr>
        <w:t xml:space="preserve">Click on Privileges under the SECURITY </w:t>
      </w:r>
      <w:proofErr w:type="gramStart"/>
      <w:r w:rsidRPr="005861AC">
        <w:rPr>
          <w:rFonts w:ascii="Open Sans" w:hAnsi="Open Sans" w:cs="Open Sans"/>
        </w:rPr>
        <w:t>header</w:t>
      </w:r>
      <w:proofErr w:type="gramEnd"/>
    </w:p>
    <w:p w:rsidRPr="005861AC" w:rsidR="006A120A" w:rsidP="006A120A" w:rsidRDefault="2F96C46B" w14:paraId="3927BDE6" w14:textId="5366FC5F">
      <w:pPr>
        <w:pStyle w:val="ListParagraph"/>
        <w:numPr>
          <w:ilvl w:val="0"/>
          <w:numId w:val="21"/>
        </w:numPr>
        <w:rPr>
          <w:rFonts w:ascii="Open Sans" w:hAnsi="Open Sans" w:cs="Open Sans"/>
        </w:rPr>
      </w:pPr>
      <w:r w:rsidRPr="005861AC">
        <w:rPr>
          <w:rFonts w:ascii="Open Sans" w:hAnsi="Open Sans" w:cs="Open Sans"/>
        </w:rPr>
        <w:t xml:space="preserve">To filter the list to show Community Development system privileges, type “CD” while in this screen. All system privilege names include the abbreviation of the module at the beginning of the name, </w:t>
      </w:r>
      <w:proofErr w:type="gramStart"/>
      <w:r w:rsidRPr="005861AC">
        <w:rPr>
          <w:rFonts w:ascii="Open Sans" w:hAnsi="Open Sans" w:cs="Open Sans"/>
        </w:rPr>
        <w:t>i.e.</w:t>
      </w:r>
      <w:proofErr w:type="gramEnd"/>
      <w:r w:rsidRPr="005861AC">
        <w:rPr>
          <w:rFonts w:ascii="Open Sans" w:hAnsi="Open Sans" w:cs="Open Sans"/>
        </w:rPr>
        <w:t xml:space="preserve"> CD – Permit Creation</w:t>
      </w:r>
    </w:p>
    <w:p w:rsidRPr="005861AC" w:rsidR="0088005B" w:rsidP="005861AC" w:rsidRDefault="00636A42" w14:paraId="548A464B" w14:textId="2279CFAD">
      <w:pPr>
        <w:pStyle w:val="ListParagraph"/>
        <w:rPr>
          <w:rFonts w:ascii="Open Sans" w:hAnsi="Open Sans" w:cs="Open Sans"/>
        </w:rPr>
      </w:pPr>
      <w:r w:rsidRPr="005861AC">
        <w:rPr>
          <w:rFonts w:ascii="Open Sans" w:hAnsi="Open Sans" w:cs="Open Sans"/>
          <w:noProof/>
        </w:rPr>
        <w:drawing>
          <wp:inline distT="0" distB="0" distL="0" distR="0" wp14:anchorId="277E0224" wp14:editId="2428F60F">
            <wp:extent cx="3985260" cy="1981923"/>
            <wp:effectExtent l="0" t="0" r="0" b="0"/>
            <wp:docPr id="100875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15586" cy="1997005"/>
                    </a:xfrm>
                    <a:prstGeom prst="rect">
                      <a:avLst/>
                    </a:prstGeom>
                    <a:noFill/>
                    <a:ln>
                      <a:noFill/>
                    </a:ln>
                  </pic:spPr>
                </pic:pic>
              </a:graphicData>
            </a:graphic>
          </wp:inline>
        </w:drawing>
      </w:r>
    </w:p>
    <w:p w:rsidRPr="005861AC" w:rsidR="00C67BFF" w:rsidP="00A04246" w:rsidRDefault="00A04246" w14:paraId="15D0D401" w14:textId="314C5CB0">
      <w:pPr>
        <w:pStyle w:val="Heading3"/>
        <w:rPr>
          <w:rFonts w:ascii="Open Sans" w:hAnsi="Open Sans" w:cs="Open Sans"/>
        </w:rPr>
      </w:pPr>
      <w:bookmarkStart w:name="_Toc144992340" w:id="7"/>
      <w:r w:rsidRPr="005861AC">
        <w:rPr>
          <w:rFonts w:ascii="Open Sans" w:hAnsi="Open Sans" w:cs="Open Sans"/>
        </w:rPr>
        <w:t>Privilege details</w:t>
      </w:r>
      <w:bookmarkEnd w:id="7"/>
    </w:p>
    <w:p w:rsidRPr="005861AC" w:rsidR="00A04246" w:rsidP="00A04246" w:rsidRDefault="00251137" w14:paraId="30AB5D66" w14:textId="6671CEB8">
      <w:pPr>
        <w:rPr>
          <w:rFonts w:ascii="Open Sans" w:hAnsi="Open Sans" w:cs="Open Sans"/>
        </w:rPr>
      </w:pPr>
      <w:r w:rsidRPr="005861AC">
        <w:rPr>
          <w:rFonts w:ascii="Open Sans" w:hAnsi="Open Sans" w:cs="Open Sans"/>
        </w:rPr>
        <w:t>In</w:t>
      </w:r>
      <w:r w:rsidRPr="005861AC" w:rsidR="2F96C46B">
        <w:rPr>
          <w:rFonts w:ascii="Open Sans" w:hAnsi="Open Sans" w:cs="Open Sans"/>
        </w:rPr>
        <w:t xml:space="preserve"> the Privileges workspace, double click on the privilege </w:t>
      </w:r>
      <w:r w:rsidRPr="005861AC">
        <w:rPr>
          <w:rFonts w:ascii="Open Sans" w:hAnsi="Open Sans" w:cs="Open Sans"/>
        </w:rPr>
        <w:t xml:space="preserve">item </w:t>
      </w:r>
      <w:r w:rsidRPr="005861AC" w:rsidR="2F96C46B">
        <w:rPr>
          <w:rFonts w:ascii="Open Sans" w:hAnsi="Open Sans" w:cs="Open Sans"/>
        </w:rPr>
        <w:t>you want to view.</w:t>
      </w:r>
    </w:p>
    <w:p w:rsidRPr="005861AC" w:rsidR="00A04246" w:rsidP="00A04246" w:rsidRDefault="2F96C46B" w14:paraId="5DE1C59F" w14:textId="051E5BD8">
      <w:pPr>
        <w:rPr>
          <w:rFonts w:ascii="Open Sans" w:hAnsi="Open Sans" w:cs="Open Sans"/>
        </w:rPr>
      </w:pPr>
      <w:r w:rsidRPr="005861AC">
        <w:rPr>
          <w:rFonts w:ascii="Open Sans" w:hAnsi="Open Sans" w:cs="Open Sans"/>
        </w:rPr>
        <w:t xml:space="preserve">If you open a system privilege with custom access, you will see the radio button marked next to Custom Access and the access level defined in the box titled ITEMS. These privileges cannot be changed, but you can view what actions can be performed by expanding the marked boxes. </w:t>
      </w:r>
    </w:p>
    <w:p w:rsidRPr="005861AC" w:rsidR="00A04246" w:rsidP="00A04246" w:rsidRDefault="2F96C46B" w14:paraId="480504CE" w14:textId="1E69C5EA">
      <w:pPr>
        <w:rPr>
          <w:rFonts w:ascii="Open Sans" w:hAnsi="Open Sans" w:cs="Open Sans"/>
        </w:rPr>
      </w:pPr>
      <w:r w:rsidRPr="005861AC">
        <w:rPr>
          <w:rFonts w:ascii="Open Sans" w:hAnsi="Open Sans" w:cs="Open Sans"/>
        </w:rPr>
        <w:t xml:space="preserve">If you need to change what actions one or multiple users will be able to perform, see </w:t>
      </w:r>
      <w:r w:rsidRPr="005861AC">
        <w:rPr>
          <w:rStyle w:val="Hyperlink"/>
          <w:rFonts w:ascii="Open Sans" w:hAnsi="Open Sans" w:cs="Open Sans"/>
          <w:i/>
          <w:iCs/>
        </w:rPr>
        <w:t>Creating Custom Privileges</w:t>
      </w:r>
      <w:r w:rsidRPr="005861AC">
        <w:rPr>
          <w:rFonts w:ascii="Open Sans" w:hAnsi="Open Sans" w:cs="Open Sans"/>
        </w:rPr>
        <w:t>.</w:t>
      </w:r>
    </w:p>
    <w:p w:rsidRPr="005861AC" w:rsidR="00A04246" w:rsidP="00A04246" w:rsidRDefault="005861AC" w14:paraId="2907B7FC" w14:textId="5ADA6CEF">
      <w:pPr>
        <w:rPr>
          <w:rFonts w:ascii="Open Sans" w:hAnsi="Open Sans" w:cs="Open Sans"/>
        </w:rPr>
      </w:pPr>
      <w:r w:rsidRPr="005861AC">
        <w:rPr>
          <w:rFonts w:ascii="Open Sans" w:hAnsi="Open Sans" w:cs="Open Sans"/>
          <w:noProof/>
        </w:rPr>
        <w:drawing>
          <wp:anchor distT="0" distB="0" distL="114300" distR="114300" simplePos="0" relativeHeight="251660288" behindDoc="0" locked="0" layoutInCell="1" allowOverlap="1" wp14:anchorId="40D289D8" wp14:editId="64D6651A">
            <wp:simplePos x="0" y="0"/>
            <wp:positionH relativeFrom="margin">
              <wp:posOffset>464820</wp:posOffset>
            </wp:positionH>
            <wp:positionV relativeFrom="paragraph">
              <wp:posOffset>6350</wp:posOffset>
            </wp:positionV>
            <wp:extent cx="4479900" cy="2278380"/>
            <wp:effectExtent l="0" t="0" r="0" b="7620"/>
            <wp:wrapNone/>
            <wp:docPr id="1076695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3713" cy="2280319"/>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861AC" w:rsidR="006A120A" w:rsidP="00A04246" w:rsidRDefault="006A120A" w14:paraId="5AF0DBE7" w14:textId="77777777">
      <w:pPr>
        <w:rPr>
          <w:rFonts w:ascii="Open Sans" w:hAnsi="Open Sans" w:cs="Open Sans"/>
        </w:rPr>
      </w:pPr>
    </w:p>
    <w:p w:rsidRPr="005861AC" w:rsidR="006A120A" w:rsidP="00A04246" w:rsidRDefault="006A120A" w14:paraId="3AD80DFF" w14:textId="06B15BBE">
      <w:pPr>
        <w:rPr>
          <w:rFonts w:ascii="Open Sans" w:hAnsi="Open Sans" w:cs="Open Sans"/>
        </w:rPr>
      </w:pPr>
    </w:p>
    <w:p w:rsidRPr="005861AC" w:rsidR="006A120A" w:rsidP="00A04246" w:rsidRDefault="006A120A" w14:paraId="7630A28E" w14:textId="77777777">
      <w:pPr>
        <w:rPr>
          <w:rFonts w:ascii="Open Sans" w:hAnsi="Open Sans" w:cs="Open Sans"/>
        </w:rPr>
      </w:pPr>
    </w:p>
    <w:p w:rsidRPr="005861AC" w:rsidR="006A120A" w:rsidP="00A04246" w:rsidRDefault="006A120A" w14:paraId="1C3D5360" w14:textId="77777777">
      <w:pPr>
        <w:rPr>
          <w:rFonts w:ascii="Open Sans" w:hAnsi="Open Sans" w:cs="Open Sans"/>
        </w:rPr>
      </w:pPr>
    </w:p>
    <w:p w:rsidRPr="005861AC" w:rsidR="006A120A" w:rsidP="00A04246" w:rsidRDefault="006A120A" w14:paraId="5A040775" w14:textId="77777777">
      <w:pPr>
        <w:rPr>
          <w:rFonts w:ascii="Open Sans" w:hAnsi="Open Sans" w:cs="Open Sans"/>
        </w:rPr>
      </w:pPr>
    </w:p>
    <w:p w:rsidRPr="005861AC" w:rsidR="006A120A" w:rsidP="00A04246" w:rsidRDefault="006A120A" w14:paraId="5B7C272B" w14:textId="77777777">
      <w:pPr>
        <w:rPr>
          <w:rFonts w:ascii="Open Sans" w:hAnsi="Open Sans" w:cs="Open Sans"/>
        </w:rPr>
      </w:pPr>
    </w:p>
    <w:p w:rsidR="005476A7" w:rsidRDefault="005476A7" w14:paraId="65E14F05" w14:textId="5F84ACD5">
      <w:pPr>
        <w:rPr>
          <w:rFonts w:ascii="Open Sans" w:hAnsi="Open Sans" w:cs="Open Sans"/>
        </w:rPr>
      </w:pPr>
      <w:r>
        <w:rPr>
          <w:rFonts w:ascii="Open Sans" w:hAnsi="Open Sans" w:cs="Open Sans"/>
        </w:rPr>
        <w:br w:type="page"/>
      </w:r>
    </w:p>
    <w:p w:rsidRPr="005861AC" w:rsidR="00C67BFF" w:rsidP="006A50CC" w:rsidRDefault="00C67BFF" w14:paraId="507153D0" w14:textId="6B48648B">
      <w:pPr>
        <w:pStyle w:val="Heading2"/>
        <w:rPr>
          <w:rFonts w:ascii="Open Sans" w:hAnsi="Open Sans" w:cs="Open Sans"/>
        </w:rPr>
      </w:pPr>
      <w:bookmarkStart w:name="_Toc144992341" w:id="8"/>
      <w:r w:rsidRPr="005861AC">
        <w:rPr>
          <w:rFonts w:ascii="Open Sans" w:hAnsi="Open Sans" w:cs="Open Sans"/>
        </w:rPr>
        <w:t>Assigning Privileges</w:t>
      </w:r>
      <w:bookmarkEnd w:id="8"/>
    </w:p>
    <w:p w:rsidRPr="005861AC" w:rsidR="0090681A" w:rsidP="00C67BFF" w:rsidRDefault="2F96C46B" w14:paraId="3425DA6E" w14:textId="10C2ABA1">
      <w:pPr>
        <w:rPr>
          <w:rFonts w:ascii="Open Sans" w:hAnsi="Open Sans" w:cs="Open Sans"/>
        </w:rPr>
      </w:pPr>
      <w:r w:rsidRPr="005861AC">
        <w:rPr>
          <w:rFonts w:ascii="Open Sans" w:hAnsi="Open Sans" w:cs="Open Sans"/>
        </w:rPr>
        <w:t>Privileges are assigned to a role, not a user. Follow these steps:</w:t>
      </w:r>
    </w:p>
    <w:p w:rsidRPr="005861AC" w:rsidR="0090681A" w:rsidP="0090681A" w:rsidRDefault="2F96C46B" w14:paraId="2CA41C35" w14:textId="60C6BDF6">
      <w:pPr>
        <w:pStyle w:val="ListParagraph"/>
        <w:numPr>
          <w:ilvl w:val="0"/>
          <w:numId w:val="24"/>
        </w:numPr>
        <w:rPr>
          <w:rFonts w:ascii="Open Sans" w:hAnsi="Open Sans" w:cs="Open Sans"/>
        </w:rPr>
      </w:pPr>
      <w:r w:rsidRPr="005861AC">
        <w:rPr>
          <w:rFonts w:ascii="Open Sans" w:hAnsi="Open Sans" w:cs="Open Sans"/>
        </w:rPr>
        <w:t xml:space="preserve">Open the Roles </w:t>
      </w:r>
      <w:proofErr w:type="gramStart"/>
      <w:r w:rsidRPr="005861AC">
        <w:rPr>
          <w:rFonts w:ascii="Open Sans" w:hAnsi="Open Sans" w:cs="Open Sans"/>
        </w:rPr>
        <w:t>workspace</w:t>
      </w:r>
      <w:proofErr w:type="gramEnd"/>
    </w:p>
    <w:p w:rsidRPr="005861AC" w:rsidR="00C67BFF" w:rsidP="0090681A" w:rsidRDefault="2F96C46B" w14:paraId="51B81142" w14:textId="437267B3">
      <w:pPr>
        <w:pStyle w:val="ListParagraph"/>
        <w:numPr>
          <w:ilvl w:val="0"/>
          <w:numId w:val="24"/>
        </w:numPr>
        <w:rPr>
          <w:rFonts w:ascii="Open Sans" w:hAnsi="Open Sans" w:cs="Open Sans"/>
        </w:rPr>
      </w:pPr>
      <w:r w:rsidRPr="005861AC">
        <w:rPr>
          <w:rFonts w:ascii="Open Sans" w:hAnsi="Open Sans" w:cs="Open Sans"/>
        </w:rPr>
        <w:t xml:space="preserve">Double click on the Role you would like to assign </w:t>
      </w:r>
      <w:proofErr w:type="gramStart"/>
      <w:r w:rsidRPr="005861AC">
        <w:rPr>
          <w:rFonts w:ascii="Open Sans" w:hAnsi="Open Sans" w:cs="Open Sans"/>
        </w:rPr>
        <w:t>privileges</w:t>
      </w:r>
      <w:proofErr w:type="gramEnd"/>
    </w:p>
    <w:p w:rsidRPr="005861AC" w:rsidR="0090681A" w:rsidP="0090681A" w:rsidRDefault="2F96C46B" w14:paraId="1FB5948E" w14:textId="4683BF6F">
      <w:pPr>
        <w:pStyle w:val="ListParagraph"/>
        <w:numPr>
          <w:ilvl w:val="0"/>
          <w:numId w:val="24"/>
        </w:numPr>
        <w:rPr>
          <w:rFonts w:ascii="Open Sans" w:hAnsi="Open Sans" w:cs="Open Sans"/>
        </w:rPr>
      </w:pPr>
      <w:r w:rsidRPr="005861AC">
        <w:rPr>
          <w:rFonts w:ascii="Open Sans" w:hAnsi="Open Sans" w:cs="Open Sans"/>
        </w:rPr>
        <w:t xml:space="preserve">In the list of PRIVILEGES AVAILABLE on the left, click once on the name of the privilege you want to </w:t>
      </w:r>
      <w:proofErr w:type="gramStart"/>
      <w:r w:rsidRPr="005861AC">
        <w:rPr>
          <w:rFonts w:ascii="Open Sans" w:hAnsi="Open Sans" w:cs="Open Sans"/>
        </w:rPr>
        <w:t>grant</w:t>
      </w:r>
      <w:proofErr w:type="gramEnd"/>
    </w:p>
    <w:p w:rsidRPr="005861AC" w:rsidR="0097534F" w:rsidP="0097534F" w:rsidRDefault="2F96C46B" w14:paraId="1E726F66" w14:textId="7D9B524D">
      <w:pPr>
        <w:pStyle w:val="ListParagraph"/>
        <w:rPr>
          <w:rFonts w:ascii="Open Sans" w:hAnsi="Open Sans" w:cs="Open Sans"/>
          <w:i/>
          <w:iCs/>
        </w:rPr>
      </w:pPr>
      <w:r w:rsidRPr="005861AC">
        <w:rPr>
          <w:rFonts w:ascii="Open Sans" w:hAnsi="Open Sans" w:cs="Open Sans"/>
          <w:i/>
          <w:iCs/>
        </w:rPr>
        <w:t>Note: You can click on one item, then hold Ctrl on your keyboard and select multiple items at one</w:t>
      </w:r>
      <w:r w:rsidRPr="005861AC" w:rsidR="00251137">
        <w:rPr>
          <w:rFonts w:ascii="Open Sans" w:hAnsi="Open Sans" w:cs="Open Sans"/>
          <w:i/>
          <w:iCs/>
        </w:rPr>
        <w:t xml:space="preserve"> time</w:t>
      </w:r>
    </w:p>
    <w:p w:rsidR="0090681A" w:rsidP="0090681A" w:rsidRDefault="2F96C46B" w14:paraId="78689722" w14:textId="2FC0B278">
      <w:pPr>
        <w:pStyle w:val="ListParagraph"/>
        <w:numPr>
          <w:ilvl w:val="0"/>
          <w:numId w:val="24"/>
        </w:numPr>
        <w:rPr>
          <w:rFonts w:ascii="Open Sans" w:hAnsi="Open Sans" w:cs="Open Sans"/>
        </w:rPr>
      </w:pPr>
      <w:r w:rsidRPr="005861AC">
        <w:rPr>
          <w:rFonts w:ascii="Open Sans" w:hAnsi="Open Sans" w:cs="Open Sans"/>
        </w:rPr>
        <w:t>Click on the Right arrow between the boxes to add the item(s) to the PRIVILEGES SELECTED</w:t>
      </w:r>
    </w:p>
    <w:p w:rsidRPr="005861AC" w:rsidR="005861AC" w:rsidP="005861AC" w:rsidRDefault="005861AC" w14:paraId="06FBEAC7" w14:textId="0E8B6882">
      <w:pPr>
        <w:pStyle w:val="ListParagraph"/>
        <w:rPr>
          <w:rFonts w:ascii="Open Sans" w:hAnsi="Open Sans" w:cs="Open Sans"/>
        </w:rPr>
      </w:pPr>
      <w:r w:rsidRPr="005861AC">
        <w:rPr>
          <w:rFonts w:ascii="Open Sans" w:hAnsi="Open Sans" w:cs="Open Sans"/>
          <w:noProof/>
        </w:rPr>
        <w:drawing>
          <wp:inline distT="0" distB="0" distL="0" distR="0" wp14:anchorId="1534FE93" wp14:editId="5CD773A9">
            <wp:extent cx="5719339" cy="3665220"/>
            <wp:effectExtent l="0" t="0" r="0" b="0"/>
            <wp:docPr id="569556906"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56906" name="Picture 5" descr="A screenshot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2362" cy="3667157"/>
                    </a:xfrm>
                    <a:prstGeom prst="rect">
                      <a:avLst/>
                    </a:prstGeom>
                    <a:noFill/>
                    <a:ln>
                      <a:noFill/>
                    </a:ln>
                  </pic:spPr>
                </pic:pic>
              </a:graphicData>
            </a:graphic>
          </wp:inline>
        </w:drawing>
      </w:r>
    </w:p>
    <w:p w:rsidRPr="005861AC" w:rsidR="0090681A" w:rsidP="0090681A" w:rsidRDefault="2F96C46B" w14:paraId="2E9DFB4F" w14:textId="472388C6">
      <w:pPr>
        <w:pStyle w:val="ListParagraph"/>
        <w:numPr>
          <w:ilvl w:val="0"/>
          <w:numId w:val="24"/>
        </w:numPr>
        <w:rPr>
          <w:rFonts w:ascii="Open Sans" w:hAnsi="Open Sans" w:cs="Open Sans"/>
        </w:rPr>
      </w:pPr>
      <w:r w:rsidRPr="005861AC">
        <w:rPr>
          <w:rFonts w:ascii="Open Sans" w:hAnsi="Open Sans" w:cs="Open Sans"/>
        </w:rPr>
        <w:t xml:space="preserve">Repeat steps 3 and 4 until you have added all of the necessary privilege items to this </w:t>
      </w:r>
      <w:proofErr w:type="gramStart"/>
      <w:r w:rsidRPr="005861AC">
        <w:rPr>
          <w:rFonts w:ascii="Open Sans" w:hAnsi="Open Sans" w:cs="Open Sans"/>
        </w:rPr>
        <w:t>role</w:t>
      </w:r>
      <w:proofErr w:type="gramEnd"/>
    </w:p>
    <w:p w:rsidRPr="005861AC" w:rsidR="0090681A" w:rsidP="0090681A" w:rsidRDefault="2F96C46B" w14:paraId="5C79004F" w14:textId="3110EFDE">
      <w:pPr>
        <w:pStyle w:val="ListParagraph"/>
        <w:numPr>
          <w:ilvl w:val="0"/>
          <w:numId w:val="24"/>
        </w:numPr>
        <w:rPr>
          <w:rFonts w:ascii="Open Sans" w:hAnsi="Open Sans" w:cs="Open Sans"/>
        </w:rPr>
      </w:pPr>
      <w:r w:rsidRPr="005861AC">
        <w:rPr>
          <w:rFonts w:ascii="Open Sans" w:hAnsi="Open Sans" w:cs="Open Sans"/>
        </w:rPr>
        <w:t>Click Save</w:t>
      </w:r>
    </w:p>
    <w:p w:rsidRPr="005861AC" w:rsidR="0090681A" w:rsidP="0090681A" w:rsidRDefault="0090681A" w14:paraId="79956135" w14:textId="7A2BC868">
      <w:pPr>
        <w:rPr>
          <w:rFonts w:ascii="Open Sans" w:hAnsi="Open Sans" w:cs="Open Sans"/>
        </w:rPr>
      </w:pPr>
    </w:p>
    <w:p w:rsidRPr="005861AC" w:rsidR="007003D8" w:rsidP="0090681A" w:rsidRDefault="007003D8" w14:paraId="53661B1A" w14:textId="77777777">
      <w:pPr>
        <w:rPr>
          <w:rFonts w:ascii="Open Sans" w:hAnsi="Open Sans" w:cs="Open Sans"/>
        </w:rPr>
      </w:pPr>
    </w:p>
    <w:p w:rsidRPr="005861AC" w:rsidR="006A120A" w:rsidP="0090681A" w:rsidRDefault="006A120A" w14:paraId="16BFAF66" w14:textId="77777777">
      <w:pPr>
        <w:rPr>
          <w:rFonts w:ascii="Open Sans" w:hAnsi="Open Sans" w:cs="Open Sans"/>
        </w:rPr>
      </w:pPr>
    </w:p>
    <w:p w:rsidRPr="005861AC" w:rsidR="006A120A" w:rsidP="0090681A" w:rsidRDefault="006A120A" w14:paraId="0C7E508F" w14:textId="77777777">
      <w:pPr>
        <w:rPr>
          <w:rFonts w:ascii="Open Sans" w:hAnsi="Open Sans" w:cs="Open Sans"/>
        </w:rPr>
      </w:pPr>
    </w:p>
    <w:p w:rsidRPr="005861AC" w:rsidR="006A120A" w:rsidP="0090681A" w:rsidRDefault="006A120A" w14:paraId="636934CA" w14:textId="77777777">
      <w:pPr>
        <w:rPr>
          <w:rFonts w:ascii="Open Sans" w:hAnsi="Open Sans" w:cs="Open Sans"/>
        </w:rPr>
      </w:pPr>
    </w:p>
    <w:p w:rsidR="005476A7" w:rsidRDefault="005476A7" w14:paraId="3762BF91" w14:textId="089406BB">
      <w:pPr>
        <w:rPr>
          <w:rFonts w:ascii="Open Sans" w:hAnsi="Open Sans" w:cs="Open Sans"/>
        </w:rPr>
      </w:pPr>
      <w:r>
        <w:rPr>
          <w:rFonts w:ascii="Open Sans" w:hAnsi="Open Sans" w:cs="Open Sans"/>
        </w:rPr>
        <w:br w:type="page"/>
      </w:r>
    </w:p>
    <w:p w:rsidRPr="005861AC" w:rsidR="00C67BFF" w:rsidP="006A50CC" w:rsidRDefault="00C67BFF" w14:paraId="1118F3E2" w14:textId="34DA3F89">
      <w:pPr>
        <w:pStyle w:val="Heading2"/>
        <w:rPr>
          <w:rFonts w:ascii="Open Sans" w:hAnsi="Open Sans" w:cs="Open Sans"/>
        </w:rPr>
      </w:pPr>
      <w:bookmarkStart w:name="_Toc144992342" w:id="9"/>
      <w:r w:rsidRPr="005861AC">
        <w:rPr>
          <w:rFonts w:ascii="Open Sans" w:hAnsi="Open Sans" w:cs="Open Sans"/>
        </w:rPr>
        <w:t>Creating Custom Privileges</w:t>
      </w:r>
      <w:bookmarkEnd w:id="9"/>
    </w:p>
    <w:p w:rsidRPr="005861AC" w:rsidR="004D0AB8" w:rsidP="004D0AB8" w:rsidRDefault="2F96C46B" w14:paraId="12100D76" w14:textId="6D9BE45A">
      <w:pPr>
        <w:rPr>
          <w:rFonts w:ascii="Open Sans" w:hAnsi="Open Sans" w:cs="Open Sans"/>
        </w:rPr>
      </w:pPr>
      <w:r w:rsidRPr="005861AC">
        <w:rPr>
          <w:rFonts w:ascii="Open Sans" w:hAnsi="Open Sans" w:cs="Open Sans"/>
        </w:rPr>
        <w:t>To create a custom privilege, follow these steps:</w:t>
      </w:r>
    </w:p>
    <w:p w:rsidRPr="005861AC" w:rsidR="007003D8" w:rsidP="007003D8" w:rsidRDefault="2F96C46B" w14:paraId="20728D09" w14:textId="7B639F28">
      <w:pPr>
        <w:pStyle w:val="ListParagraph"/>
        <w:numPr>
          <w:ilvl w:val="0"/>
          <w:numId w:val="25"/>
        </w:numPr>
        <w:rPr>
          <w:rFonts w:ascii="Open Sans" w:hAnsi="Open Sans" w:cs="Open Sans"/>
        </w:rPr>
      </w:pPr>
      <w:r w:rsidRPr="005861AC">
        <w:rPr>
          <w:rFonts w:ascii="Open Sans" w:hAnsi="Open Sans" w:cs="Open Sans"/>
        </w:rPr>
        <w:t xml:space="preserve">Open the Privileges </w:t>
      </w:r>
      <w:proofErr w:type="gramStart"/>
      <w:r w:rsidRPr="005861AC">
        <w:rPr>
          <w:rFonts w:ascii="Open Sans" w:hAnsi="Open Sans" w:cs="Open Sans"/>
        </w:rPr>
        <w:t>workspace</w:t>
      </w:r>
      <w:proofErr w:type="gramEnd"/>
    </w:p>
    <w:p w:rsidRPr="005861AC" w:rsidR="007003D8" w:rsidP="007003D8" w:rsidRDefault="2F96C46B" w14:paraId="4FCBAD26" w14:textId="5EF78CCE">
      <w:pPr>
        <w:pStyle w:val="ListParagraph"/>
        <w:numPr>
          <w:ilvl w:val="0"/>
          <w:numId w:val="25"/>
        </w:numPr>
        <w:rPr>
          <w:rFonts w:ascii="Open Sans" w:hAnsi="Open Sans" w:cs="Open Sans"/>
        </w:rPr>
      </w:pPr>
      <w:r w:rsidRPr="005861AC">
        <w:rPr>
          <w:rFonts w:ascii="Open Sans" w:hAnsi="Open Sans" w:cs="Open Sans"/>
        </w:rPr>
        <w:t xml:space="preserve">Search for the existing system privilege item that requires more or less access for the </w:t>
      </w:r>
      <w:proofErr w:type="gramStart"/>
      <w:r w:rsidRPr="005861AC">
        <w:rPr>
          <w:rFonts w:ascii="Open Sans" w:hAnsi="Open Sans" w:cs="Open Sans"/>
        </w:rPr>
        <w:t>user</w:t>
      </w:r>
      <w:proofErr w:type="gramEnd"/>
    </w:p>
    <w:p w:rsidRPr="005861AC" w:rsidR="007003D8" w:rsidP="007003D8" w:rsidRDefault="2F96C46B" w14:paraId="1585F598" w14:textId="60BBA3E2">
      <w:pPr>
        <w:pStyle w:val="ListParagraph"/>
        <w:numPr>
          <w:ilvl w:val="0"/>
          <w:numId w:val="25"/>
        </w:numPr>
        <w:rPr>
          <w:rFonts w:ascii="Open Sans" w:hAnsi="Open Sans" w:cs="Open Sans"/>
        </w:rPr>
      </w:pPr>
      <w:r w:rsidRPr="005861AC">
        <w:rPr>
          <w:rFonts w:ascii="Open Sans" w:hAnsi="Open Sans" w:cs="Open Sans"/>
        </w:rPr>
        <w:t xml:space="preserve">Double click on the privilege to open the </w:t>
      </w:r>
      <w:proofErr w:type="gramStart"/>
      <w:r w:rsidRPr="005861AC">
        <w:rPr>
          <w:rFonts w:ascii="Open Sans" w:hAnsi="Open Sans" w:cs="Open Sans"/>
        </w:rPr>
        <w:t>record</w:t>
      </w:r>
      <w:proofErr w:type="gramEnd"/>
    </w:p>
    <w:p w:rsidRPr="005861AC" w:rsidR="007003D8" w:rsidP="007003D8" w:rsidRDefault="2F96C46B" w14:paraId="4F4092AC" w14:textId="093A381D">
      <w:pPr>
        <w:pStyle w:val="ListParagraph"/>
        <w:numPr>
          <w:ilvl w:val="0"/>
          <w:numId w:val="25"/>
        </w:numPr>
        <w:rPr>
          <w:rFonts w:ascii="Open Sans" w:hAnsi="Open Sans" w:cs="Open Sans"/>
        </w:rPr>
      </w:pPr>
      <w:r w:rsidRPr="005861AC">
        <w:rPr>
          <w:rFonts w:ascii="Open Sans" w:hAnsi="Open Sans" w:cs="Open Sans"/>
        </w:rPr>
        <w:t xml:space="preserve">Click on the Tools button in the top </w:t>
      </w:r>
      <w:proofErr w:type="gramStart"/>
      <w:r w:rsidRPr="005861AC">
        <w:rPr>
          <w:rFonts w:ascii="Open Sans" w:hAnsi="Open Sans" w:cs="Open Sans"/>
        </w:rPr>
        <w:t>menu</w:t>
      </w:r>
      <w:proofErr w:type="gramEnd"/>
    </w:p>
    <w:p w:rsidRPr="005861AC" w:rsidR="007003D8" w:rsidP="007003D8" w:rsidRDefault="2F96C46B" w14:paraId="79FD99CB" w14:textId="2EFEBC5F">
      <w:pPr>
        <w:pStyle w:val="ListParagraph"/>
        <w:numPr>
          <w:ilvl w:val="0"/>
          <w:numId w:val="25"/>
        </w:numPr>
        <w:rPr>
          <w:rFonts w:ascii="Open Sans" w:hAnsi="Open Sans" w:cs="Open Sans"/>
        </w:rPr>
      </w:pPr>
      <w:r w:rsidRPr="005861AC">
        <w:rPr>
          <w:rFonts w:ascii="Open Sans" w:hAnsi="Open Sans" w:cs="Open Sans"/>
        </w:rPr>
        <w:t>Click Create New Privilege Based on Current Record</w:t>
      </w:r>
    </w:p>
    <w:p w:rsidRPr="005861AC" w:rsidR="007003D8" w:rsidP="007003D8" w:rsidRDefault="007003D8" w14:paraId="318A84D2" w14:textId="6F065FF7">
      <w:pPr>
        <w:pStyle w:val="ListParagraph"/>
        <w:rPr>
          <w:rFonts w:ascii="Open Sans" w:hAnsi="Open Sans" w:cs="Open Sans"/>
        </w:rPr>
      </w:pPr>
      <w:r w:rsidRPr="005861AC">
        <w:rPr>
          <w:rFonts w:ascii="Open Sans" w:hAnsi="Open Sans" w:cs="Open Sans"/>
          <w:noProof/>
        </w:rPr>
        <w:drawing>
          <wp:inline distT="0" distB="0" distL="0" distR="0" wp14:anchorId="08C4EF6B" wp14:editId="60DBA1AD">
            <wp:extent cx="2870630" cy="1170432"/>
            <wp:effectExtent l="0" t="0" r="6350" b="0"/>
            <wp:docPr id="107490890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70630" cy="1170432"/>
                    </a:xfrm>
                    <a:prstGeom prst="rect">
                      <a:avLst/>
                    </a:prstGeom>
                  </pic:spPr>
                </pic:pic>
              </a:graphicData>
            </a:graphic>
          </wp:inline>
        </w:drawing>
      </w:r>
    </w:p>
    <w:p w:rsidRPr="005861AC" w:rsidR="00833D3F" w:rsidP="00833D3F" w:rsidRDefault="2F96C46B" w14:paraId="07935E29" w14:textId="7120194F">
      <w:pPr>
        <w:pStyle w:val="ListParagraph"/>
        <w:numPr>
          <w:ilvl w:val="0"/>
          <w:numId w:val="25"/>
        </w:numPr>
        <w:rPr>
          <w:rFonts w:ascii="Open Sans" w:hAnsi="Open Sans" w:cs="Open Sans"/>
        </w:rPr>
      </w:pPr>
      <w:r w:rsidRPr="005861AC">
        <w:rPr>
          <w:rFonts w:ascii="Open Sans" w:hAnsi="Open Sans" w:cs="Open Sans"/>
        </w:rPr>
        <w:t xml:space="preserve">Enter the name of the custom privilege (and a description, if needed) </w:t>
      </w:r>
    </w:p>
    <w:p w:rsidRPr="005861AC" w:rsidR="00833D3F" w:rsidP="00833D3F" w:rsidRDefault="2F96C46B" w14:paraId="15A56134" w14:textId="679A4C8A">
      <w:pPr>
        <w:pStyle w:val="ListParagraph"/>
        <w:rPr>
          <w:rFonts w:ascii="Open Sans" w:hAnsi="Open Sans" w:cs="Open Sans"/>
          <w:i/>
          <w:iCs/>
        </w:rPr>
      </w:pPr>
      <w:r w:rsidRPr="005861AC">
        <w:rPr>
          <w:rFonts w:ascii="Open Sans" w:hAnsi="Open Sans" w:cs="Open Sans"/>
          <w:i/>
          <w:iCs/>
        </w:rPr>
        <w:t xml:space="preserve">Tip: adding “CD” or the module abbreviation the beginning of the name will make it easier to </w:t>
      </w:r>
      <w:r w:rsidRPr="005861AC" w:rsidR="00251137">
        <w:rPr>
          <w:rFonts w:ascii="Open Sans" w:hAnsi="Open Sans" w:cs="Open Sans"/>
          <w:i/>
          <w:iCs/>
        </w:rPr>
        <w:t>find</w:t>
      </w:r>
      <w:r w:rsidRPr="005861AC">
        <w:rPr>
          <w:rFonts w:ascii="Open Sans" w:hAnsi="Open Sans" w:cs="Open Sans"/>
          <w:i/>
          <w:iCs/>
        </w:rPr>
        <w:t xml:space="preserve"> when searching the other community development privileges. </w:t>
      </w:r>
    </w:p>
    <w:p w:rsidRPr="005861AC" w:rsidR="00833D3F" w:rsidP="00833D3F" w:rsidRDefault="00833D3F" w14:paraId="632468A1" w14:textId="73F6298A">
      <w:pPr>
        <w:pStyle w:val="ListParagraph"/>
        <w:rPr>
          <w:rFonts w:ascii="Open Sans" w:hAnsi="Open Sans" w:cs="Open Sans"/>
        </w:rPr>
      </w:pPr>
      <w:r w:rsidRPr="005861AC">
        <w:rPr>
          <w:rFonts w:ascii="Open Sans" w:hAnsi="Open Sans" w:cs="Open Sans"/>
          <w:noProof/>
        </w:rPr>
        <w:drawing>
          <wp:inline distT="0" distB="0" distL="0" distR="0" wp14:anchorId="45A49ADE" wp14:editId="68416E78">
            <wp:extent cx="2699309" cy="1187450"/>
            <wp:effectExtent l="0" t="0" r="6350" b="0"/>
            <wp:docPr id="981255086" name="picture"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2699309" cy="1187450"/>
                    </a:xfrm>
                    <a:prstGeom prst="rect">
                      <a:avLst/>
                    </a:prstGeom>
                  </pic:spPr>
                </pic:pic>
              </a:graphicData>
            </a:graphic>
          </wp:inline>
        </w:drawing>
      </w:r>
    </w:p>
    <w:p w:rsidRPr="005861AC" w:rsidR="00833D3F" w:rsidP="00833D3F" w:rsidRDefault="2F96C46B" w14:paraId="7AF9A943" w14:textId="2DE6F0DC">
      <w:pPr>
        <w:pStyle w:val="ListParagraph"/>
        <w:numPr>
          <w:ilvl w:val="0"/>
          <w:numId w:val="25"/>
        </w:numPr>
        <w:rPr>
          <w:rFonts w:ascii="Open Sans" w:hAnsi="Open Sans" w:cs="Open Sans"/>
        </w:rPr>
      </w:pPr>
      <w:r w:rsidRPr="005861AC">
        <w:rPr>
          <w:rFonts w:ascii="Open Sans" w:hAnsi="Open Sans" w:cs="Open Sans"/>
        </w:rPr>
        <w:t xml:space="preserve">The Security Items were copied from the system privilege. Scroll through the ITEMS to find the access you need to change. Check or uncheck the boxes next to “read, create, update, delete and additional types” as needed. </w:t>
      </w:r>
    </w:p>
    <w:p w:rsidRPr="005861AC" w:rsidR="00D108CE" w:rsidP="00D108CE" w:rsidRDefault="2F96C46B" w14:paraId="0716EC60" w14:textId="22762C87">
      <w:pPr>
        <w:pStyle w:val="ListParagraph"/>
        <w:rPr>
          <w:rFonts w:ascii="Open Sans" w:hAnsi="Open Sans" w:cs="Open Sans"/>
          <w:i/>
          <w:iCs/>
        </w:rPr>
      </w:pPr>
      <w:r w:rsidRPr="005861AC">
        <w:rPr>
          <w:rFonts w:ascii="Open Sans" w:hAnsi="Open Sans" w:cs="Open Sans"/>
          <w:i/>
          <w:iCs/>
        </w:rPr>
        <w:t>Tip: If you are going to give access to other areas of the software that are not related to the privilege you copied, include a description on the name of the custom privilege that would help you or others understand this access level in the future.</w:t>
      </w:r>
    </w:p>
    <w:p w:rsidR="005476A7" w:rsidP="2F96C46B" w:rsidRDefault="006A50CC" w14:paraId="69478D46" w14:textId="7F41C5FF">
      <w:pPr>
        <w:pStyle w:val="ListParagraph"/>
        <w:rPr>
          <w:rFonts w:ascii="Open Sans" w:hAnsi="Open Sans" w:cs="Open Sans"/>
        </w:rPr>
      </w:pPr>
      <w:r w:rsidRPr="005861AC">
        <w:rPr>
          <w:rFonts w:ascii="Open Sans" w:hAnsi="Open Sans" w:cs="Open Sans"/>
          <w:noProof/>
        </w:rPr>
        <w:drawing>
          <wp:inline distT="0" distB="0" distL="0" distR="0" wp14:anchorId="1497100D" wp14:editId="2ADD7496">
            <wp:extent cx="3406140" cy="2212428"/>
            <wp:effectExtent l="0" t="0" r="3810" b="0"/>
            <wp:docPr id="8948046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09365" cy="2214523"/>
                    </a:xfrm>
                    <a:prstGeom prst="rect">
                      <a:avLst/>
                    </a:prstGeom>
                  </pic:spPr>
                </pic:pic>
              </a:graphicData>
            </a:graphic>
          </wp:inline>
        </w:drawing>
      </w:r>
    </w:p>
    <w:p w:rsidR="005476A7" w:rsidRDefault="005476A7" w14:paraId="1955D5DA" w14:textId="77777777">
      <w:pPr>
        <w:rPr>
          <w:rFonts w:ascii="Open Sans" w:hAnsi="Open Sans" w:cs="Open Sans"/>
        </w:rPr>
      </w:pPr>
      <w:r>
        <w:rPr>
          <w:rFonts w:ascii="Open Sans" w:hAnsi="Open Sans" w:cs="Open Sans"/>
        </w:rPr>
        <w:br w:type="page"/>
      </w:r>
    </w:p>
    <w:p w:rsidRPr="005861AC" w:rsidR="000D6A25" w:rsidP="000D6A25" w:rsidRDefault="2F96C46B" w14:paraId="169553D1" w14:textId="37212444">
      <w:pPr>
        <w:pStyle w:val="Heading1"/>
        <w:rPr>
          <w:rFonts w:ascii="Open Sans" w:hAnsi="Open Sans" w:cs="Open Sans"/>
        </w:rPr>
      </w:pPr>
      <w:bookmarkStart w:name="_Toc144992343" w:id="10"/>
      <w:r w:rsidRPr="005861AC">
        <w:rPr>
          <w:rFonts w:ascii="Open Sans" w:hAnsi="Open Sans" w:cs="Open Sans"/>
        </w:rPr>
        <w:t>Troubleshooting</w:t>
      </w:r>
      <w:bookmarkEnd w:id="10"/>
      <w:r w:rsidRPr="005861AC">
        <w:rPr>
          <w:rFonts w:ascii="Open Sans" w:hAnsi="Open Sans" w:cs="Open Sans"/>
        </w:rPr>
        <w:t xml:space="preserve"> </w:t>
      </w:r>
    </w:p>
    <w:p w:rsidRPr="005861AC" w:rsidR="001D1C60" w:rsidP="001D1C60" w:rsidRDefault="001D1C60" w14:paraId="60FC3420" w14:textId="77777777">
      <w:pPr>
        <w:pStyle w:val="Heading2"/>
        <w:rPr>
          <w:rFonts w:ascii="Open Sans" w:hAnsi="Open Sans" w:cs="Open Sans"/>
        </w:rPr>
      </w:pPr>
      <w:bookmarkStart w:name="_Toc144992344" w:id="11"/>
      <w:r w:rsidRPr="005861AC">
        <w:rPr>
          <w:rFonts w:ascii="Open Sans" w:hAnsi="Open Sans" w:cs="Open Sans"/>
        </w:rPr>
        <w:t xml:space="preserve">I'm not sure which privileges I should create/assign to a </w:t>
      </w:r>
      <w:proofErr w:type="gramStart"/>
      <w:r w:rsidRPr="005861AC">
        <w:rPr>
          <w:rFonts w:ascii="Open Sans" w:hAnsi="Open Sans" w:cs="Open Sans"/>
        </w:rPr>
        <w:t>Role</w:t>
      </w:r>
      <w:bookmarkEnd w:id="11"/>
      <w:proofErr w:type="gramEnd"/>
    </w:p>
    <w:p w:rsidRPr="005861AC" w:rsidR="001D1C60" w:rsidP="001D1C60" w:rsidRDefault="001D1C60" w14:paraId="46688E2F" w14:textId="10A3BC25">
      <w:pPr>
        <w:rPr>
          <w:rFonts w:ascii="Open Sans" w:hAnsi="Open Sans" w:cs="Open Sans"/>
        </w:rPr>
      </w:pPr>
      <w:r w:rsidRPr="005861AC">
        <w:rPr>
          <w:rFonts w:ascii="Open Sans" w:hAnsi="Open Sans" w:cs="Open Sans"/>
        </w:rPr>
        <w:t xml:space="preserve">When in doubt, start by adding the default privileges to a role. Creating custom privileges will not typically be required for most roles. Also, it's best to err on the side of granting too few privileges. If a User receives an error when trying to perform a task, the error message will provide details of the specific privilege they need. Forward the details or a screenshot of the error </w:t>
      </w:r>
      <w:r w:rsidRPr="005861AC" w:rsidR="00251137">
        <w:rPr>
          <w:rFonts w:ascii="Open Sans" w:hAnsi="Open Sans" w:cs="Open Sans"/>
        </w:rPr>
        <w:t xml:space="preserve">message </w:t>
      </w:r>
      <w:r w:rsidRPr="005861AC">
        <w:rPr>
          <w:rFonts w:ascii="Open Sans" w:hAnsi="Open Sans" w:cs="Open Sans"/>
        </w:rPr>
        <w:t>to the Enterprise Administrator user so they can add the privilege to the Role. The User may need to refresh the program after their privileges have been updated so they can proceed.</w:t>
      </w:r>
    </w:p>
    <w:p w:rsidRPr="005861AC" w:rsidR="2F96C46B" w:rsidP="000D6A25" w:rsidRDefault="2F96C46B" w14:paraId="6B2F191E" w14:textId="553383EF">
      <w:pPr>
        <w:pStyle w:val="Heading2"/>
        <w:rPr>
          <w:rFonts w:ascii="Open Sans" w:hAnsi="Open Sans" w:cs="Open Sans"/>
        </w:rPr>
      </w:pPr>
      <w:bookmarkStart w:name="_Toc144992345" w:id="12"/>
      <w:r w:rsidRPr="005861AC">
        <w:rPr>
          <w:rFonts w:ascii="Open Sans" w:hAnsi="Open Sans" w:cs="Open Sans"/>
        </w:rPr>
        <w:t xml:space="preserve">New user not showing in </w:t>
      </w:r>
      <w:proofErr w:type="gramStart"/>
      <w:r w:rsidRPr="005861AC">
        <w:rPr>
          <w:rFonts w:ascii="Open Sans" w:hAnsi="Open Sans" w:cs="Open Sans"/>
        </w:rPr>
        <w:t>workspace</w:t>
      </w:r>
      <w:bookmarkEnd w:id="12"/>
      <w:proofErr w:type="gramEnd"/>
    </w:p>
    <w:p w:rsidRPr="005861AC" w:rsidR="2F96C46B" w:rsidRDefault="2F96C46B" w14:paraId="1D666C9F" w14:textId="49A9DE1E">
      <w:pPr>
        <w:rPr>
          <w:rFonts w:ascii="Open Sans" w:hAnsi="Open Sans" w:cs="Open Sans"/>
        </w:rPr>
      </w:pPr>
      <w:r w:rsidRPr="005861AC">
        <w:rPr>
          <w:rFonts w:ascii="Open Sans" w:hAnsi="Open Sans" w:cs="Open Sans"/>
        </w:rPr>
        <w:t xml:space="preserve">If you do not see a newly created user in the </w:t>
      </w:r>
      <w:r w:rsidRPr="005861AC" w:rsidR="00BD71E3">
        <w:rPr>
          <w:rFonts w:ascii="Open Sans" w:hAnsi="Open Sans" w:cs="Open Sans"/>
        </w:rPr>
        <w:t xml:space="preserve">Users </w:t>
      </w:r>
      <w:r w:rsidRPr="005861AC">
        <w:rPr>
          <w:rFonts w:ascii="Open Sans" w:hAnsi="Open Sans" w:cs="Open Sans"/>
        </w:rPr>
        <w:t xml:space="preserve">workspace, check the workspace filter on the right side of the screen. The filter </w:t>
      </w:r>
      <w:r w:rsidRPr="005861AC" w:rsidR="008010AC">
        <w:rPr>
          <w:rFonts w:ascii="Open Sans" w:hAnsi="Open Sans" w:cs="Open Sans"/>
        </w:rPr>
        <w:t xml:space="preserve">section </w:t>
      </w:r>
      <w:r w:rsidRPr="005861AC">
        <w:rPr>
          <w:rFonts w:ascii="Open Sans" w:hAnsi="Open Sans" w:cs="Open Sans"/>
        </w:rPr>
        <w:t xml:space="preserve">can be hidden and may need to be opened using the </w:t>
      </w:r>
      <w:r w:rsidRPr="005861AC" w:rsidR="00334B73">
        <w:rPr>
          <w:rFonts w:ascii="Open Sans" w:hAnsi="Open Sans" w:cs="Open Sans"/>
        </w:rPr>
        <w:t>arrow</w:t>
      </w:r>
      <w:r w:rsidRPr="005861AC">
        <w:rPr>
          <w:rFonts w:ascii="Open Sans" w:hAnsi="Open Sans" w:cs="Open Sans"/>
        </w:rPr>
        <w:t xml:space="preserve"> in the top right corner to view. Click on All Users under the WORKSPACES header and then search for the user again.</w:t>
      </w:r>
    </w:p>
    <w:p w:rsidRPr="005861AC" w:rsidR="0046688B" w:rsidP="0088005B" w:rsidRDefault="2F96C46B" w14:paraId="225F8646" w14:textId="30D7C72C">
      <w:pPr>
        <w:rPr>
          <w:rFonts w:ascii="Open Sans" w:hAnsi="Open Sans" w:cs="Open Sans"/>
          <w:sz w:val="20"/>
          <w:szCs w:val="20"/>
        </w:rPr>
      </w:pPr>
      <w:r w:rsidRPr="005861AC">
        <w:rPr>
          <w:rFonts w:ascii="Open Sans" w:hAnsi="Open Sans" w:cs="Open Sans"/>
          <w:noProof/>
        </w:rPr>
        <w:drawing>
          <wp:inline distT="0" distB="0" distL="0" distR="0" wp14:anchorId="71E8B504" wp14:editId="062A20B6">
            <wp:extent cx="1866900" cy="2807759"/>
            <wp:effectExtent l="0" t="0" r="0" b="0"/>
            <wp:docPr id="693966673" name="picture"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2">
                      <a:extLst>
                        <a:ext uri="{28A0092B-C50C-407E-A947-70E740481C1C}">
                          <a14:useLocalDpi xmlns:a14="http://schemas.microsoft.com/office/drawing/2010/main" val="0"/>
                        </a:ext>
                      </a:extLst>
                    </a:blip>
                    <a:stretch>
                      <a:fillRect/>
                    </a:stretch>
                  </pic:blipFill>
                  <pic:spPr>
                    <a:xfrm>
                      <a:off x="0" y="0"/>
                      <a:ext cx="1869897" cy="2812267"/>
                    </a:xfrm>
                    <a:prstGeom prst="rect">
                      <a:avLst/>
                    </a:prstGeom>
                  </pic:spPr>
                </pic:pic>
              </a:graphicData>
            </a:graphic>
          </wp:inline>
        </w:drawing>
      </w:r>
    </w:p>
    <w:sectPr w:rsidRPr="005861AC" w:rsidR="0046688B" w:rsidSect="00D5390F">
      <w:footerReference w:type="even" r:id="rId23"/>
      <w:footerReference w:type="default" r:id="rId24"/>
      <w:headerReference w:type="first" r:id="rId25"/>
      <w:footerReference w:type="first" r:id="rId26"/>
      <w:pgSz w:w="12240" w:h="15840" w:orient="portrait" w:code="1"/>
      <w:pgMar w:top="1440" w:right="720" w:bottom="720" w:left="720" w:header="720" w:footer="288" w:gutter="0"/>
      <w:pgNumType w:start="1"/>
      <w:cols w:space="720"/>
      <w:titlePg/>
      <w:docGrid w:linePitch="360"/>
      <w:headerReference w:type="default" r:id="R3db0ff317abc4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4CF" w:rsidP="00C80976" w:rsidRDefault="00B524CF" w14:paraId="41E0DFDE" w14:textId="77777777">
      <w:pPr>
        <w:spacing w:after="0" w:line="240" w:lineRule="auto"/>
      </w:pPr>
      <w:r>
        <w:separator/>
      </w:r>
    </w:p>
  </w:endnote>
  <w:endnote w:type="continuationSeparator" w:id="0">
    <w:p w:rsidR="00B524CF" w:rsidP="00C80976" w:rsidRDefault="00B524CF" w14:paraId="717856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44DA1" w:rsidR="004D41B5" w:rsidP="00382188" w:rsidRDefault="004D41B5" w14:paraId="7960036E" w14:textId="77777777">
    <w:pPr>
      <w:pStyle w:val="Footer"/>
      <w:tabs>
        <w:tab w:val="clear" w:pos="4680"/>
        <w:tab w:val="clear" w:pos="9360"/>
        <w:tab w:val="center" w:pos="5400"/>
      </w:tabs>
      <w:jc w:val="both"/>
      <w:rPr>
        <w:rFonts w:ascii="Segoe UI" w:hAnsi="Segoe UI" w:cs="Segoe UI"/>
        <w:sz w:val="16"/>
        <w:szCs w:val="16"/>
      </w:rPr>
    </w:pPr>
    <w:r w:rsidRPr="00992F25">
      <w:rPr>
        <w:rFonts w:ascii="Segoe UI" w:hAnsi="Segoe UI" w:cs="Segoe UI"/>
        <w:noProof/>
        <w:sz w:val="14"/>
        <w:szCs w:val="14"/>
      </w:rPr>
      <w:drawing>
        <wp:anchor distT="0" distB="0" distL="114300" distR="114300" simplePos="0" relativeHeight="251667456" behindDoc="1" locked="0" layoutInCell="1" allowOverlap="1" wp14:anchorId="10D450BD" wp14:editId="3C2A2B1E">
          <wp:simplePos x="0" y="0"/>
          <wp:positionH relativeFrom="column">
            <wp:posOffset>4743450</wp:posOffset>
          </wp:positionH>
          <wp:positionV relativeFrom="paragraph">
            <wp:posOffset>-805180</wp:posOffset>
          </wp:positionV>
          <wp:extent cx="2533650" cy="1084580"/>
          <wp:effectExtent l="0" t="0" r="0" b="0"/>
          <wp:wrapNone/>
          <wp:docPr id="9" name="Picture 9" descr="C:\Users\mparker\Documents\My Projects\Manuals\Content\Resources\Images\_logogrey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rker\Documents\My Projects\Manuals\Content\Resources\Images\_logogreyb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2F96C46B" w:rsidR="00382188">
      <w:rPr>
        <w:rFonts w:ascii="Segoe UI" w:hAnsi="Segoe UI" w:eastAsia="Segoe UI" w:cs="Segoe UI"/>
        <w:color w:val="808080" w:themeColor="background1" w:themeShade="80"/>
        <w:spacing w:val="60"/>
        <w:sz w:val="16"/>
        <w:szCs w:val="16"/>
      </w:rPr>
      <w:t xml:space="preserve">bsasoftware.com </w:t>
    </w:r>
    <w:r w:rsidR="00382188">
      <w:rPr>
        <w:rFonts w:ascii="Segoe UI" w:hAnsi="Segoe UI" w:cs="Segoe UI"/>
        <w:color w:val="808080" w:themeColor="background1" w:themeShade="80"/>
        <w:spacing w:val="60"/>
        <w:sz w:val="16"/>
        <w:szCs w:val="16"/>
      </w:rPr>
      <w:tab/>
    </w:r>
    <w:r w:rsidRPr="2F96C46B" w:rsidR="00382188">
      <w:rPr>
        <w:rFonts w:ascii="Segoe UI" w:hAnsi="Segoe UI" w:eastAsia="Segoe UI" w:cs="Segoe UI"/>
        <w:color w:val="808080" w:themeColor="background1" w:themeShade="80"/>
        <w:spacing w:val="60"/>
        <w:sz w:val="16"/>
        <w:szCs w:val="16"/>
      </w:rPr>
      <w:t>P</w:t>
    </w:r>
    <w:r w:rsidRPr="2F96C46B">
      <w:rPr>
        <w:rFonts w:ascii="Segoe UI" w:hAnsi="Segoe UI" w:eastAsia="Segoe UI" w:cs="Segoe UI"/>
        <w:color w:val="808080" w:themeColor="background1" w:themeShade="80"/>
        <w:spacing w:val="60"/>
        <w:sz w:val="16"/>
        <w:szCs w:val="16"/>
      </w:rPr>
      <w:t>age</w:t>
    </w:r>
    <w:r w:rsidRPr="2F96C46B">
      <w:rPr>
        <w:rFonts w:ascii="Segoe UI" w:hAnsi="Segoe UI" w:eastAsia="Segoe UI" w:cs="Segoe UI"/>
        <w:sz w:val="16"/>
        <w:szCs w:val="16"/>
      </w:rPr>
      <w:t xml:space="preserve"> | </w:t>
    </w:r>
    <w:r w:rsidRPr="2F96C46B">
      <w:rPr>
        <w:rFonts w:ascii="Segoe UI" w:hAnsi="Segoe UI" w:eastAsia="Segoe UI" w:cs="Segoe UI"/>
        <w:noProof/>
        <w:sz w:val="16"/>
        <w:szCs w:val="16"/>
      </w:rPr>
      <w:fldChar w:fldCharType="begin"/>
    </w:r>
    <w:r w:rsidRPr="004D41B5">
      <w:rPr>
        <w:rFonts w:ascii="Segoe UI" w:hAnsi="Segoe UI" w:cs="Segoe UI"/>
        <w:sz w:val="16"/>
        <w:szCs w:val="16"/>
      </w:rPr>
      <w:instrText xml:space="preserve"> PAGE   \* MERGEFORMAT </w:instrText>
    </w:r>
    <w:r w:rsidRPr="2F96C46B">
      <w:rPr>
        <w:rFonts w:ascii="Segoe UI" w:hAnsi="Segoe UI" w:cs="Segoe UI"/>
        <w:sz w:val="16"/>
        <w:szCs w:val="16"/>
      </w:rPr>
      <w:fldChar w:fldCharType="separate"/>
    </w:r>
    <w:r w:rsidRPr="2F96C46B" w:rsidR="00D5390F">
      <w:rPr>
        <w:rFonts w:ascii="Segoe UI" w:hAnsi="Segoe UI" w:eastAsia="Segoe UI" w:cs="Segoe UI"/>
        <w:noProof/>
        <w:sz w:val="16"/>
        <w:szCs w:val="16"/>
      </w:rPr>
      <w:t>2</w:t>
    </w:r>
    <w:r w:rsidRPr="2F96C46B">
      <w:rPr>
        <w:rFonts w:ascii="Segoe UI" w:hAnsi="Segoe UI" w:eastAsia="Segoe UI" w:cs="Segoe U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D41B5" w:rsidP="00382188" w:rsidRDefault="00D5390F" w14:paraId="3DD3A626" w14:textId="77777777">
    <w:pPr>
      <w:pStyle w:val="Footer"/>
      <w:tabs>
        <w:tab w:val="clear" w:pos="4680"/>
        <w:tab w:val="center" w:pos="5400"/>
      </w:tabs>
    </w:pPr>
    <w:r w:rsidRPr="00992F25">
      <w:rPr>
        <w:rFonts w:ascii="Segoe UI" w:hAnsi="Segoe UI" w:cs="Segoe UI"/>
        <w:noProof/>
        <w:sz w:val="14"/>
        <w:szCs w:val="14"/>
      </w:rPr>
      <w:drawing>
        <wp:anchor distT="0" distB="0" distL="114300" distR="114300" simplePos="0" relativeHeight="251673600" behindDoc="1" locked="0" layoutInCell="1" allowOverlap="1" wp14:anchorId="38C4EA2D" wp14:editId="755896BD">
          <wp:simplePos x="0" y="0"/>
          <wp:positionH relativeFrom="column">
            <wp:posOffset>4593345</wp:posOffset>
          </wp:positionH>
          <wp:positionV relativeFrom="paragraph">
            <wp:posOffset>-770269</wp:posOffset>
          </wp:positionV>
          <wp:extent cx="2530686" cy="1084580"/>
          <wp:effectExtent l="0" t="0" r="317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arker\Documents\My Projects\Manuals\Content\Resources\Images\_logogreybi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0686"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Pr="2F96C46B" w:rsidR="00382188">
      <w:rPr>
        <w:rFonts w:ascii="Segoe UI" w:hAnsi="Segoe UI" w:eastAsia="Segoe UI" w:cs="Segoe UI"/>
        <w:color w:val="808080" w:themeColor="background1" w:themeShade="80"/>
        <w:spacing w:val="60"/>
        <w:sz w:val="16"/>
        <w:szCs w:val="16"/>
      </w:rPr>
      <w:t>bsasoftware.com</w:t>
    </w:r>
    <w:r w:rsidR="00382188">
      <w:rPr>
        <w:rFonts w:ascii="Segoe UI" w:hAnsi="Segoe UI" w:cs="Segoe UI"/>
        <w:color w:val="808080" w:themeColor="background1" w:themeShade="80"/>
        <w:spacing w:val="60"/>
        <w:sz w:val="16"/>
        <w:szCs w:val="16"/>
      </w:rPr>
      <w:tab/>
    </w:r>
    <w:r w:rsidRPr="2F96C46B" w:rsidR="004D41B5">
      <w:rPr>
        <w:rFonts w:ascii="Segoe UI" w:hAnsi="Segoe UI" w:eastAsia="Segoe UI" w:cs="Segoe UI"/>
        <w:color w:val="808080" w:themeColor="background1" w:themeShade="80"/>
        <w:spacing w:val="60"/>
        <w:sz w:val="16"/>
        <w:szCs w:val="16"/>
      </w:rPr>
      <w:t>Page</w:t>
    </w:r>
    <w:r w:rsidRPr="2F96C46B" w:rsidR="004D41B5">
      <w:rPr>
        <w:rFonts w:ascii="Segoe UI" w:hAnsi="Segoe UI" w:eastAsia="Segoe UI" w:cs="Segoe UI"/>
        <w:sz w:val="16"/>
        <w:szCs w:val="16"/>
      </w:rPr>
      <w:t xml:space="preserve"> | </w:t>
    </w:r>
    <w:r w:rsidRPr="2F96C46B" w:rsidR="004D41B5">
      <w:rPr>
        <w:rFonts w:ascii="Segoe UI" w:hAnsi="Segoe UI" w:eastAsia="Segoe UI" w:cs="Segoe UI"/>
        <w:noProof/>
        <w:sz w:val="16"/>
        <w:szCs w:val="16"/>
      </w:rPr>
      <w:fldChar w:fldCharType="begin"/>
    </w:r>
    <w:r w:rsidRPr="00C44DA1" w:rsidR="004D41B5">
      <w:rPr>
        <w:rFonts w:ascii="Segoe UI" w:hAnsi="Segoe UI" w:cs="Segoe UI"/>
        <w:sz w:val="16"/>
        <w:szCs w:val="16"/>
      </w:rPr>
      <w:instrText xml:space="preserve"> PAGE   \* MERGEFORMAT </w:instrText>
    </w:r>
    <w:r w:rsidRPr="2F96C46B" w:rsidR="004D41B5">
      <w:rPr>
        <w:rFonts w:ascii="Segoe UI" w:hAnsi="Segoe UI" w:cs="Segoe UI"/>
        <w:sz w:val="16"/>
        <w:szCs w:val="16"/>
      </w:rPr>
      <w:fldChar w:fldCharType="separate"/>
    </w:r>
    <w:r w:rsidRPr="2F96C46B" w:rsidR="00A05A17">
      <w:rPr>
        <w:rFonts w:ascii="Segoe UI" w:hAnsi="Segoe UI" w:eastAsia="Segoe UI" w:cs="Segoe UI"/>
        <w:noProof/>
        <w:sz w:val="16"/>
        <w:szCs w:val="16"/>
      </w:rPr>
      <w:t>2</w:t>
    </w:r>
    <w:r w:rsidRPr="2F96C46B" w:rsidR="004D41B5">
      <w:rPr>
        <w:rFonts w:ascii="Segoe UI" w:hAnsi="Segoe UI" w:eastAsia="Segoe UI" w:cs="Segoe U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390F" w:rsidRDefault="00D5390F" w14:paraId="7738C2E5" w14:textId="77777777">
    <w:pPr>
      <w:pStyle w:val="Footer"/>
      <w:rPr>
        <w:rFonts w:ascii="Segoe UI" w:hAnsi="Segoe UI" w:cs="Segoe UI"/>
        <w:color w:val="808080" w:themeColor="background1" w:themeShade="80"/>
        <w:spacing w:val="60"/>
        <w:sz w:val="16"/>
        <w:szCs w:val="16"/>
      </w:rPr>
    </w:pPr>
    <w:r>
      <w:rPr>
        <w:noProof/>
      </w:rPr>
      <w:drawing>
        <wp:anchor distT="0" distB="0" distL="114300" distR="114300" simplePos="0" relativeHeight="251671552" behindDoc="1" locked="0" layoutInCell="1" allowOverlap="1" wp14:anchorId="629BBB0E" wp14:editId="0B640598">
          <wp:simplePos x="0" y="0"/>
          <wp:positionH relativeFrom="column">
            <wp:posOffset>4796790</wp:posOffset>
          </wp:positionH>
          <wp:positionV relativeFrom="paragraph">
            <wp:posOffset>-343535</wp:posOffset>
          </wp:positionV>
          <wp:extent cx="2333624" cy="1000125"/>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mp;A_Logo_Lg.png"/>
                  <pic:cNvPicPr/>
                </pic:nvPicPr>
                <pic:blipFill>
                  <a:blip r:embed="rId1">
                    <a:extLst>
                      <a:ext uri="{28A0092B-C50C-407E-A947-70E740481C1C}">
                        <a14:useLocalDpi xmlns:a14="http://schemas.microsoft.com/office/drawing/2010/main" val="0"/>
                      </a:ext>
                    </a:extLst>
                  </a:blip>
                  <a:stretch>
                    <a:fillRect/>
                  </a:stretch>
                </pic:blipFill>
                <pic:spPr>
                  <a:xfrm>
                    <a:off x="0" y="0"/>
                    <a:ext cx="2333624" cy="1000125"/>
                  </a:xfrm>
                  <a:prstGeom prst="rect">
                    <a:avLst/>
                  </a:prstGeom>
                </pic:spPr>
              </pic:pic>
            </a:graphicData>
          </a:graphic>
          <wp14:sizeRelH relativeFrom="margin">
            <wp14:pctWidth>0</wp14:pctWidth>
          </wp14:sizeRelH>
          <wp14:sizeRelV relativeFrom="margin">
            <wp14:pctHeight>0</wp14:pctHeight>
          </wp14:sizeRelV>
        </wp:anchor>
      </w:drawing>
    </w:r>
    <w:r w:rsidRPr="2F96C46B">
      <w:rPr>
        <w:rFonts w:ascii="Segoe UI" w:hAnsi="Segoe UI" w:eastAsia="Segoe UI" w:cs="Segoe UI"/>
        <w:color w:val="808080" w:themeColor="background1" w:themeShade="80"/>
        <w:spacing w:val="60"/>
        <w:sz w:val="16"/>
        <w:szCs w:val="16"/>
      </w:rPr>
      <w:t>bsasoftware.com</w:t>
    </w:r>
  </w:p>
  <w:p w:rsidR="001867D1" w:rsidRDefault="001867D1" w14:paraId="5799C519" w14:textId="77777777">
    <w:pPr>
      <w:pStyle w:val="Footer"/>
      <w:rPr>
        <w:rFonts w:ascii="Segoe UI" w:hAnsi="Segoe UI" w:cs="Segoe UI"/>
        <w:i/>
        <w:color w:val="808080" w:themeColor="background1" w:themeShade="80"/>
        <w:sz w:val="14"/>
        <w:szCs w:val="16"/>
      </w:rPr>
    </w:pPr>
  </w:p>
  <w:p w:rsidR="001867D1" w:rsidRDefault="2F96C46B" w14:paraId="412B3E4D" w14:textId="4BB895C6">
    <w:pPr>
      <w:pStyle w:val="Footer"/>
      <w:rPr>
        <w:rFonts w:ascii="Segoe UI" w:hAnsi="Segoe UI" w:cs="Segoe UI"/>
        <w:i/>
        <w:color w:val="808080" w:themeColor="background1" w:themeShade="80"/>
        <w:sz w:val="14"/>
        <w:szCs w:val="16"/>
      </w:rPr>
    </w:pPr>
    <w:r w:rsidRPr="2F96C46B">
      <w:rPr>
        <w:rFonts w:ascii="Segoe UI" w:hAnsi="Segoe UI" w:eastAsia="Segoe UI" w:cs="Segoe UI"/>
        <w:i/>
        <w:iCs/>
        <w:color w:val="808080" w:themeColor="text1" w:themeTint="7F"/>
        <w:sz w:val="14"/>
        <w:szCs w:val="14"/>
      </w:rPr>
      <w:t xml:space="preserve">Publish date </w:t>
    </w:r>
    <w:proofErr w:type="gramStart"/>
    <w:r w:rsidRPr="2F96C46B">
      <w:rPr>
        <w:rFonts w:ascii="Segoe UI" w:hAnsi="Segoe UI" w:eastAsia="Segoe UI" w:cs="Segoe UI"/>
        <w:i/>
        <w:iCs/>
        <w:color w:val="808080" w:themeColor="text1" w:themeTint="7F"/>
        <w:sz w:val="14"/>
        <w:szCs w:val="14"/>
      </w:rPr>
      <w:t>09/06/2023</w:t>
    </w:r>
    <w:proofErr w:type="gramEnd"/>
  </w:p>
  <w:p w:rsidRPr="001867D1" w:rsidR="00855AFA" w:rsidRDefault="2F96C46B" w14:paraId="3301F13B" w14:textId="011C5B25">
    <w:pPr>
      <w:pStyle w:val="Footer"/>
      <w:rPr>
        <w:i/>
        <w:sz w:val="14"/>
      </w:rPr>
    </w:pPr>
    <w:r w:rsidRPr="2F96C46B">
      <w:rPr>
        <w:rFonts w:ascii="Segoe UI" w:hAnsi="Segoe UI" w:eastAsia="Segoe UI" w:cs="Segoe UI"/>
        <w:i/>
        <w:iCs/>
        <w:color w:val="808080" w:themeColor="text1" w:themeTint="7F"/>
        <w:sz w:val="14"/>
        <w:szCs w:val="14"/>
      </w:rPr>
      <w:t xml:space="preserve">Created by: </w:t>
    </w:r>
    <w:proofErr w:type="spellStart"/>
    <w:r w:rsidRPr="2F96C46B">
      <w:rPr>
        <w:rFonts w:ascii="Segoe UI" w:hAnsi="Segoe UI" w:eastAsia="Segoe UI" w:cs="Segoe UI"/>
        <w:i/>
        <w:iCs/>
        <w:color w:val="808080" w:themeColor="text1" w:themeTint="7F"/>
        <w:sz w:val="14"/>
        <w:szCs w:val="14"/>
      </w:rPr>
      <w:t>bs&amp;a</w:t>
    </w:r>
    <w:proofErr w:type="spellEnd"/>
    <w:r w:rsidRPr="2F96C46B">
      <w:rPr>
        <w:rFonts w:ascii="Segoe UI" w:hAnsi="Segoe UI" w:eastAsia="Segoe UI" w:cs="Segoe UI"/>
        <w:i/>
        <w:iCs/>
        <w:color w:val="808080" w:themeColor="text1" w:themeTint="7F"/>
        <w:sz w:val="14"/>
        <w:szCs w:val="14"/>
      </w:rPr>
      <w:t xml:space="preserve"> </w:t>
    </w:r>
    <w:proofErr w:type="gramStart"/>
    <w:r w:rsidRPr="2F96C46B">
      <w:rPr>
        <w:rFonts w:ascii="Segoe UI" w:hAnsi="Segoe UI" w:eastAsia="Segoe UI" w:cs="Segoe UI"/>
        <w:i/>
        <w:iCs/>
        <w:color w:val="808080" w:themeColor="text1" w:themeTint="7F"/>
        <w:sz w:val="14"/>
        <w:szCs w:val="14"/>
      </w:rPr>
      <w:t>software</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4CF" w:rsidP="00C80976" w:rsidRDefault="00B524CF" w14:paraId="56057B29" w14:textId="77777777">
      <w:pPr>
        <w:spacing w:after="0" w:line="240" w:lineRule="auto"/>
      </w:pPr>
      <w:r>
        <w:separator/>
      </w:r>
    </w:p>
  </w:footnote>
  <w:footnote w:type="continuationSeparator" w:id="0">
    <w:p w:rsidR="00B524CF" w:rsidP="00C80976" w:rsidRDefault="00B524CF" w14:paraId="1DDA173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32889" w:rsidR="00D5390F" w:rsidP="00D5390F" w:rsidRDefault="2F96C46B" w14:paraId="558D7FA7" w14:textId="1608D151">
    <w:pPr>
      <w:pStyle w:val="Title"/>
      <w:spacing w:after="180"/>
      <w:contextualSpacing w:val="0"/>
      <w:rPr>
        <w:sz w:val="40"/>
        <w:szCs w:val="40"/>
      </w:rPr>
    </w:pPr>
    <w:r w:rsidRPr="2F96C46B">
      <w:rPr>
        <w:sz w:val="40"/>
        <w:szCs w:val="40"/>
      </w:rPr>
      <w:t>BS&amp;A Cloud – CD: User and Role Security</w:t>
    </w:r>
  </w:p>
  <w:p w:rsidRPr="000E6BF0" w:rsidR="00855AFA" w:rsidP="656699D4" w:rsidRDefault="2F96C46B" w14:paraId="3066FAD1" w14:textId="77777777" w14:noSpellErr="1">
    <w:pPr>
      <w:pStyle w:val="Header"/>
      <w:rPr>
        <w:rFonts w:ascii="Open Sans" w:hAnsi="Open Sans" w:cs="Open Sans"/>
        <w:i w:val="1"/>
        <w:iCs w:val="1"/>
        <w:sz w:val="14"/>
        <w:szCs w:val="14"/>
      </w:rPr>
    </w:pPr>
    <w:r w:rsidRPr="656699D4" w:rsidR="656699D4">
      <w:rPr>
        <w:rFonts w:ascii="Open Sans" w:hAnsi="Open Sans" w:eastAsia="Open Sans" w:cs="Open Sans"/>
        <w:i w:val="1"/>
        <w:iCs w:val="1"/>
        <w:sz w:val="14"/>
        <w:szCs w:val="14"/>
      </w:rPr>
      <w:t xml:space="preserve">Questions? From within Cloud, click your </w:t>
    </w:r>
    <w:r w:rsidRPr="656699D4" w:rsidR="656699D4">
      <w:rPr>
        <w:rFonts w:ascii="Open Sans" w:hAnsi="Open Sans" w:eastAsia="Open Sans" w:cs="Open Sans"/>
        <w:b w:val="1"/>
        <w:bCs w:val="1"/>
        <w:i w:val="1"/>
        <w:iCs w:val="1"/>
        <w:sz w:val="14"/>
        <w:szCs w:val="14"/>
      </w:rPr>
      <w:t>Avatar</w:t>
    </w:r>
    <w:r w:rsidRPr="656699D4" w:rsidR="656699D4">
      <w:rPr>
        <w:rFonts w:ascii="Open Sans" w:hAnsi="Open Sans" w:eastAsia="Open Sans" w:cs="Open Sans"/>
        <w:i w:val="1"/>
        <w:iCs w:val="1"/>
        <w:sz w:val="14"/>
        <w:szCs w:val="14"/>
      </w:rPr>
      <w:t xml:space="preserve"> and select </w:t>
    </w:r>
    <w:r w:rsidRPr="656699D4" w:rsidR="656699D4">
      <w:rPr>
        <w:rFonts w:ascii="Open Sans" w:hAnsi="Open Sans" w:eastAsia="Open Sans" w:cs="Open Sans"/>
        <w:b w:val="1"/>
        <w:bCs w:val="1"/>
        <w:i w:val="1"/>
        <w:iCs w:val="1"/>
        <w:sz w:val="14"/>
        <w:szCs w:val="14"/>
      </w:rPr>
      <w:t>Help&gt;Contact Technical Support</w:t>
    </w:r>
    <w:r w:rsidRPr="656699D4" w:rsidR="656699D4">
      <w:rPr>
        <w:rFonts w:ascii="Open Sans" w:hAnsi="Open Sans" w:eastAsia="Open Sans" w:cs="Open Sans"/>
        <w:i w:val="1"/>
        <w:iCs w:val="1"/>
        <w:sz w:val="14"/>
        <w:szCs w:val="14"/>
      </w:rPr>
      <w:t xml:space="preserve">, fill out the </w:t>
    </w:r>
    <w:r w:rsidRPr="656699D4" w:rsidR="656699D4">
      <w:rPr>
        <w:rFonts w:ascii="Open Sans" w:hAnsi="Open Sans" w:eastAsia="Open Sans" w:cs="Open Sans"/>
        <w:b w:val="1"/>
        <w:bCs w:val="1"/>
        <w:i w:val="1"/>
        <w:iCs w:val="1"/>
        <w:sz w:val="14"/>
        <w:szCs w:val="14"/>
      </w:rPr>
      <w:t>Request form</w:t>
    </w:r>
    <w:r w:rsidRPr="656699D4" w:rsidR="656699D4">
      <w:rPr>
        <w:rFonts w:ascii="Open Sans" w:hAnsi="Open Sans" w:eastAsia="Open Sans" w:cs="Open Sans"/>
        <w:i w:val="1"/>
        <w:iCs w:val="1"/>
        <w:sz w:val="14"/>
        <w:szCs w:val="14"/>
      </w:rPr>
      <w:t xml:space="preserve">, and click </w:t>
    </w:r>
    <w:r w:rsidRPr="656699D4" w:rsidR="656699D4">
      <w:rPr>
        <w:rFonts w:ascii="Open Sans" w:hAnsi="Open Sans" w:eastAsia="Open Sans" w:cs="Open Sans"/>
        <w:b w:val="1"/>
        <w:bCs w:val="1"/>
        <w:i w:val="1"/>
        <w:iCs w:val="1"/>
        <w:sz w:val="14"/>
        <w:szCs w:val="14"/>
      </w:rPr>
      <w:t>Submit</w:t>
    </w:r>
    <w:r w:rsidRPr="656699D4" w:rsidR="656699D4">
      <w:rPr>
        <w:rFonts w:ascii="Open Sans" w:hAnsi="Open Sans" w:eastAsia="Open Sans" w:cs="Open Sans"/>
        <w:i w:val="1"/>
        <w:iCs w:val="1"/>
        <w:sz w:val="14"/>
        <w:szCs w:val="14"/>
      </w:rPr>
      <w:t xml:space="preserve">. </w:t>
    </w:r>
    <w:bookmarkStart w:name="_Int_J3Ynnz86" w:id="1153662359"/>
    <w:r w:rsidRPr="656699D4" w:rsidR="656699D4">
      <w:rPr>
        <w:rFonts w:ascii="Open Sans" w:hAnsi="Open Sans" w:eastAsia="Open Sans" w:cs="Open Sans"/>
        <w:i w:val="1"/>
        <w:iCs w:val="1"/>
        <w:sz w:val="14"/>
        <w:szCs w:val="14"/>
      </w:rPr>
      <w:t>Or,</w:t>
    </w:r>
    <w:bookmarkEnd w:id="1153662359"/>
    <w:r w:rsidRPr="656699D4" w:rsidR="656699D4">
      <w:rPr>
        <w:rFonts w:ascii="Open Sans" w:hAnsi="Open Sans" w:eastAsia="Open Sans" w:cs="Open Sans"/>
        <w:i w:val="1"/>
        <w:iCs w:val="1"/>
        <w:sz w:val="14"/>
        <w:szCs w:val="14"/>
      </w:rPr>
      <w:t xml:space="preserve"> you may call us </w:t>
    </w:r>
    <w:bookmarkStart w:name="_Int_iFS3xAjM" w:id="938389456"/>
    <w:r w:rsidRPr="656699D4" w:rsidR="656699D4">
      <w:rPr>
        <w:rFonts w:ascii="Open Sans" w:hAnsi="Open Sans" w:eastAsia="Open Sans" w:cs="Open Sans"/>
        <w:i w:val="1"/>
        <w:iCs w:val="1"/>
        <w:sz w:val="14"/>
        <w:szCs w:val="14"/>
      </w:rPr>
      <w:t>at</w:t>
    </w:r>
    <w:bookmarkEnd w:id="938389456"/>
    <w:r w:rsidRPr="656699D4" w:rsidR="656699D4">
      <w:rPr>
        <w:rFonts w:ascii="Open Sans" w:hAnsi="Open Sans" w:eastAsia="Open Sans" w:cs="Open Sans"/>
        <w:i w:val="1"/>
        <w:iCs w:val="1"/>
        <w:sz w:val="14"/>
        <w:szCs w:val="14"/>
      </w:rPr>
      <w:t xml:space="preserve"> (855) 272-7638 and ask for the </w:t>
    </w:r>
    <w:r w:rsidRPr="656699D4" w:rsidR="656699D4">
      <w:rPr>
        <w:rFonts w:ascii="Open Sans" w:hAnsi="Open Sans" w:eastAsia="Open Sans" w:cs="Open Sans"/>
        <w:i w:val="1"/>
        <w:iCs w:val="1"/>
        <w:sz w:val="14"/>
        <w:szCs w:val="14"/>
      </w:rPr>
      <w:t>appropriate support</w:t>
    </w:r>
    <w:r w:rsidRPr="656699D4" w:rsidR="656699D4">
      <w:rPr>
        <w:rFonts w:ascii="Open Sans" w:hAnsi="Open Sans" w:eastAsia="Open Sans" w:cs="Open Sans"/>
        <w:i w:val="1"/>
        <w:iCs w:val="1"/>
        <w:sz w:val="14"/>
        <w:szCs w:val="14"/>
      </w:rPr>
      <w:t xml:space="preserve"> team. </w:t>
    </w:r>
    <w:r w:rsidRPr="656699D4" w:rsidR="656699D4">
      <w:rPr>
        <w:rFonts w:ascii="Open Sans" w:hAnsi="Open Sans" w:eastAsia="Open Sans" w:cs="Open Sans"/>
        <w:i w:val="1"/>
        <w:iCs w:val="1"/>
        <w:sz w:val="14"/>
        <w:szCs w:val="14"/>
        <w:u w:val="single"/>
      </w:rPr>
      <w:t>Questions for our I.T. team</w:t>
    </w:r>
    <w:r w:rsidRPr="656699D4" w:rsidR="656699D4">
      <w:rPr>
        <w:rFonts w:ascii="Open Sans" w:hAnsi="Open Sans" w:eastAsia="Open Sans" w:cs="Open Sans"/>
        <w:i w:val="1"/>
        <w:iCs w:val="1"/>
        <w:sz w:val="14"/>
        <w:szCs w:val="14"/>
      </w:rPr>
      <w:t xml:space="preserve"> may be </w:t>
    </w:r>
    <w:r w:rsidRPr="656699D4" w:rsidR="656699D4">
      <w:rPr>
        <w:rFonts w:ascii="Open Sans" w:hAnsi="Open Sans" w:eastAsia="Open Sans" w:cs="Open Sans"/>
        <w:i w:val="1"/>
        <w:iCs w:val="1"/>
        <w:sz w:val="14"/>
        <w:szCs w:val="14"/>
      </w:rPr>
      <w:t>submitted</w:t>
    </w:r>
    <w:r w:rsidRPr="656699D4" w:rsidR="656699D4">
      <w:rPr>
        <w:rFonts w:ascii="Open Sans" w:hAnsi="Open Sans" w:eastAsia="Open Sans" w:cs="Open Sans"/>
        <w:i w:val="1"/>
        <w:iCs w:val="1"/>
        <w:sz w:val="14"/>
        <w:szCs w:val="14"/>
      </w:rPr>
      <w:t xml:space="preserve"> by phone (same number), or by emailing itsupport@bsasoftware.com.</w:t>
    </w:r>
  </w:p>
  <w:p w:rsidR="00855AFA" w:rsidP="00855AFA" w:rsidRDefault="00855AFA" w14:paraId="79B0F2E6" w14:textId="77777777">
    <w:pPr>
      <w:pStyle w:val="Header"/>
      <w:rPr>
        <w:rFonts w:ascii="Open Sans" w:hAnsi="Open Sans" w:cs="Open Sans"/>
      </w:rPr>
    </w:pPr>
  </w:p>
  <w:p w:rsidRPr="000E6BF0" w:rsidR="00D5390F" w:rsidP="00855AFA" w:rsidRDefault="00D5390F" w14:paraId="14634CA1" w14:textId="77777777">
    <w:pPr>
      <w:pStyle w:val="Header"/>
      <w:rPr>
        <w:rFonts w:ascii="Open Sans" w:hAnsi="Open Sans" w:cs="Open Sans"/>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56699D4" w:rsidTr="656699D4" w14:paraId="5E843C16">
      <w:trPr>
        <w:trHeight w:val="300"/>
      </w:trPr>
      <w:tc>
        <w:tcPr>
          <w:tcW w:w="3600" w:type="dxa"/>
          <w:tcMar/>
        </w:tcPr>
        <w:p w:rsidR="656699D4" w:rsidP="656699D4" w:rsidRDefault="656699D4" w14:paraId="1E8F47AD" w14:textId="6DA2F55B">
          <w:pPr>
            <w:pStyle w:val="Header"/>
            <w:bidi w:val="0"/>
            <w:ind w:left="-115"/>
            <w:jc w:val="left"/>
          </w:pPr>
        </w:p>
      </w:tc>
      <w:tc>
        <w:tcPr>
          <w:tcW w:w="3600" w:type="dxa"/>
          <w:tcMar/>
        </w:tcPr>
        <w:p w:rsidR="656699D4" w:rsidP="656699D4" w:rsidRDefault="656699D4" w14:paraId="20271811" w14:textId="39B8CBB9">
          <w:pPr>
            <w:pStyle w:val="Header"/>
            <w:bidi w:val="0"/>
            <w:jc w:val="center"/>
          </w:pPr>
        </w:p>
      </w:tc>
      <w:tc>
        <w:tcPr>
          <w:tcW w:w="3600" w:type="dxa"/>
          <w:tcMar/>
        </w:tcPr>
        <w:p w:rsidR="656699D4" w:rsidP="656699D4" w:rsidRDefault="656699D4" w14:paraId="0843561B" w14:textId="473D71E6">
          <w:pPr>
            <w:pStyle w:val="Header"/>
            <w:bidi w:val="0"/>
            <w:ind w:right="-115"/>
            <w:jc w:val="right"/>
          </w:pPr>
        </w:p>
      </w:tc>
    </w:tr>
  </w:tbl>
  <w:p w:rsidR="656699D4" w:rsidP="656699D4" w:rsidRDefault="656699D4" w14:paraId="7F5733DE" w14:textId="50ECEAF1">
    <w:pPr>
      <w:pStyle w:val="Header"/>
      <w:bidi w:val="0"/>
    </w:pPr>
  </w:p>
</w:hdr>
</file>

<file path=word/intelligence2.xml><?xml version="1.0" encoding="utf-8"?>
<int2:intelligence xmlns:int2="http://schemas.microsoft.com/office/intelligence/2020/intelligence">
  <int2:observations>
    <int2:textHash int2:hashCode="2PZvLlwaEVNT8w" int2:id="AuRwfyOd">
      <int2:state int2:type="AugLoop_Text_Critique" int2:value="Rejected"/>
    </int2:textHash>
    <int2:bookmark int2:bookmarkName="_Int_J3Ynnz86" int2:invalidationBookmarkName="" int2:hashCode="vrbkq9Gz6i6tr+" int2:id="nxse0m7h">
      <int2:state int2:type="AugLoop_Text_Critique" int2:value="Rejected"/>
    </int2:bookmark>
    <int2:bookmark int2:bookmarkName="_Int_iFS3xAjM" int2:invalidationBookmarkName="" int2:hashCode="J+kN+lfDWKz69H" int2:id="GBkj2UU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23C"/>
    <w:multiLevelType w:val="hybridMultilevel"/>
    <w:tmpl w:val="74963ED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2E79E2"/>
    <w:multiLevelType w:val="hybridMultilevel"/>
    <w:tmpl w:val="6AB8865C"/>
    <w:lvl w:ilvl="0" w:tplc="D2606232">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6550E00"/>
    <w:multiLevelType w:val="hybridMultilevel"/>
    <w:tmpl w:val="AACCBF9E"/>
    <w:lvl w:ilvl="0" w:tplc="D260623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DF806E2"/>
    <w:multiLevelType w:val="hybridMultilevel"/>
    <w:tmpl w:val="89FC0256"/>
    <w:lvl w:ilvl="0" w:tplc="B03EC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443C7"/>
    <w:multiLevelType w:val="hybridMultilevel"/>
    <w:tmpl w:val="F06E4288"/>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5D84553"/>
    <w:multiLevelType w:val="hybridMultilevel"/>
    <w:tmpl w:val="5158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10FEF"/>
    <w:multiLevelType w:val="hybridMultilevel"/>
    <w:tmpl w:val="1C02D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546CC"/>
    <w:multiLevelType w:val="hybridMultilevel"/>
    <w:tmpl w:val="5ACE10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A1AB4"/>
    <w:multiLevelType w:val="hybridMultilevel"/>
    <w:tmpl w:val="47760224"/>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2CF143B1"/>
    <w:multiLevelType w:val="hybridMultilevel"/>
    <w:tmpl w:val="9F308C76"/>
    <w:lvl w:ilvl="0" w:tplc="D2606232">
      <w:start w:val="1"/>
      <w:numFmt w:val="bullet"/>
      <w:lvlText w:val=""/>
      <w:lvlJc w:val="left"/>
      <w:pPr>
        <w:ind w:left="2160" w:hanging="360"/>
      </w:pPr>
      <w:rPr>
        <w:rFonts w:hint="default" w:ascii="Symbol" w:hAnsi="Symbol"/>
      </w:rPr>
    </w:lvl>
    <w:lvl w:ilvl="1" w:tplc="F19A23AA">
      <w:start w:val="1"/>
      <w:numFmt w:val="bullet"/>
      <w:lvlText w:val="`"/>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0" w15:restartNumberingAfterBreak="0">
    <w:nsid w:val="2F563322"/>
    <w:multiLevelType w:val="hybridMultilevel"/>
    <w:tmpl w:val="AADE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7C532F"/>
    <w:multiLevelType w:val="hybridMultilevel"/>
    <w:tmpl w:val="034AA388"/>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2" w15:restartNumberingAfterBreak="0">
    <w:nsid w:val="4115767E"/>
    <w:multiLevelType w:val="hybridMultilevel"/>
    <w:tmpl w:val="2F9244D4"/>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494F23B1"/>
    <w:multiLevelType w:val="hybridMultilevel"/>
    <w:tmpl w:val="E65CE058"/>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D493F8C"/>
    <w:multiLevelType w:val="hybridMultilevel"/>
    <w:tmpl w:val="C0C4C4E8"/>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4E1E2100"/>
    <w:multiLevelType w:val="hybridMultilevel"/>
    <w:tmpl w:val="64F0CC2A"/>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50B60BE8"/>
    <w:multiLevelType w:val="hybridMultilevel"/>
    <w:tmpl w:val="B880B890"/>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95A1A"/>
    <w:multiLevelType w:val="hybridMultilevel"/>
    <w:tmpl w:val="C2B0815E"/>
    <w:lvl w:ilvl="0" w:tplc="D260623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205546F"/>
    <w:multiLevelType w:val="hybridMultilevel"/>
    <w:tmpl w:val="BFBE4F2C"/>
    <w:lvl w:ilvl="0" w:tplc="D260623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39302F5"/>
    <w:multiLevelType w:val="hybridMultilevel"/>
    <w:tmpl w:val="51582A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AE7B46"/>
    <w:multiLevelType w:val="hybridMultilevel"/>
    <w:tmpl w:val="BA00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97354"/>
    <w:multiLevelType w:val="hybridMultilevel"/>
    <w:tmpl w:val="6F3A98AA"/>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58114E6A"/>
    <w:multiLevelType w:val="hybridMultilevel"/>
    <w:tmpl w:val="B880B890"/>
    <w:lvl w:ilvl="0" w:tplc="D9E4BBF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96368"/>
    <w:multiLevelType w:val="hybridMultilevel"/>
    <w:tmpl w:val="97DA0608"/>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63296B3E"/>
    <w:multiLevelType w:val="hybridMultilevel"/>
    <w:tmpl w:val="0C687744"/>
    <w:lvl w:ilvl="0" w:tplc="D260623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C862B70"/>
    <w:multiLevelType w:val="hybridMultilevel"/>
    <w:tmpl w:val="C8EA6D9C"/>
    <w:lvl w:ilvl="0" w:tplc="D2606232">
      <w:start w:val="1"/>
      <w:numFmt w:val="bullet"/>
      <w:lvlText w:val=""/>
      <w:lvlJc w:val="left"/>
      <w:pPr>
        <w:ind w:left="1440" w:hanging="360"/>
      </w:pPr>
      <w:rPr>
        <w:rFonts w:hint="default" w:ascii="Symbol" w:hAnsi="Symbol"/>
      </w:rPr>
    </w:lvl>
    <w:lvl w:ilvl="1" w:tplc="F19A23AA">
      <w:start w:val="1"/>
      <w:numFmt w:val="bullet"/>
      <w:lvlText w:val="`"/>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76E04144"/>
    <w:multiLevelType w:val="hybridMultilevel"/>
    <w:tmpl w:val="2AFA437A"/>
    <w:lvl w:ilvl="0" w:tplc="D260623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267275736">
    <w:abstractNumId w:val="9"/>
  </w:num>
  <w:num w:numId="2" w16cid:durableId="1955212445">
    <w:abstractNumId w:val="26"/>
  </w:num>
  <w:num w:numId="3" w16cid:durableId="20907967">
    <w:abstractNumId w:val="18"/>
  </w:num>
  <w:num w:numId="4" w16cid:durableId="1159492601">
    <w:abstractNumId w:val="17"/>
  </w:num>
  <w:num w:numId="5" w16cid:durableId="1986347152">
    <w:abstractNumId w:val="24"/>
  </w:num>
  <w:num w:numId="6" w16cid:durableId="1236277766">
    <w:abstractNumId w:val="2"/>
  </w:num>
  <w:num w:numId="7" w16cid:durableId="974985993">
    <w:abstractNumId w:val="1"/>
  </w:num>
  <w:num w:numId="8" w16cid:durableId="1446389110">
    <w:abstractNumId w:val="23"/>
  </w:num>
  <w:num w:numId="9" w16cid:durableId="271136439">
    <w:abstractNumId w:val="8"/>
  </w:num>
  <w:num w:numId="10" w16cid:durableId="734400730">
    <w:abstractNumId w:val="21"/>
  </w:num>
  <w:num w:numId="11" w16cid:durableId="468521892">
    <w:abstractNumId w:val="13"/>
  </w:num>
  <w:num w:numId="12" w16cid:durableId="192617043">
    <w:abstractNumId w:val="4"/>
  </w:num>
  <w:num w:numId="13" w16cid:durableId="1731615737">
    <w:abstractNumId w:val="25"/>
  </w:num>
  <w:num w:numId="14" w16cid:durableId="909198804">
    <w:abstractNumId w:val="14"/>
  </w:num>
  <w:num w:numId="15" w16cid:durableId="1577865192">
    <w:abstractNumId w:val="11"/>
  </w:num>
  <w:num w:numId="16" w16cid:durableId="1807773985">
    <w:abstractNumId w:val="12"/>
  </w:num>
  <w:num w:numId="17" w16cid:durableId="1816028110">
    <w:abstractNumId w:val="15"/>
  </w:num>
  <w:num w:numId="18" w16cid:durableId="1504735719">
    <w:abstractNumId w:val="0"/>
  </w:num>
  <w:num w:numId="19" w16cid:durableId="863203726">
    <w:abstractNumId w:val="5"/>
  </w:num>
  <w:num w:numId="20" w16cid:durableId="2121292536">
    <w:abstractNumId w:val="7"/>
  </w:num>
  <w:num w:numId="21" w16cid:durableId="804658795">
    <w:abstractNumId w:val="19"/>
  </w:num>
  <w:num w:numId="22" w16cid:durableId="1729959459">
    <w:abstractNumId w:val="22"/>
  </w:num>
  <w:num w:numId="23" w16cid:durableId="94137023">
    <w:abstractNumId w:val="16"/>
  </w:num>
  <w:num w:numId="24" w16cid:durableId="691539063">
    <w:abstractNumId w:val="20"/>
  </w:num>
  <w:num w:numId="25" w16cid:durableId="1665283278">
    <w:abstractNumId w:val="6"/>
  </w:num>
  <w:num w:numId="26" w16cid:durableId="433988288">
    <w:abstractNumId w:val="10"/>
  </w:num>
  <w:num w:numId="27" w16cid:durableId="574819273">
    <w:abstractNumId w:val="3"/>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mirrorMargin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52"/>
    <w:rsid w:val="0001137B"/>
    <w:rsid w:val="00015C63"/>
    <w:rsid w:val="00024BAC"/>
    <w:rsid w:val="00036BF9"/>
    <w:rsid w:val="0005711C"/>
    <w:rsid w:val="00074AA3"/>
    <w:rsid w:val="00074DA9"/>
    <w:rsid w:val="00085297"/>
    <w:rsid w:val="00085D1A"/>
    <w:rsid w:val="000C5584"/>
    <w:rsid w:val="000D6A25"/>
    <w:rsid w:val="000E6BF0"/>
    <w:rsid w:val="0010248F"/>
    <w:rsid w:val="0010681C"/>
    <w:rsid w:val="001204E6"/>
    <w:rsid w:val="00135D89"/>
    <w:rsid w:val="00141446"/>
    <w:rsid w:val="00142828"/>
    <w:rsid w:val="00173F0B"/>
    <w:rsid w:val="001842B4"/>
    <w:rsid w:val="001867D1"/>
    <w:rsid w:val="00190E58"/>
    <w:rsid w:val="001940E9"/>
    <w:rsid w:val="001D1C60"/>
    <w:rsid w:val="001E36ED"/>
    <w:rsid w:val="00207E98"/>
    <w:rsid w:val="00231872"/>
    <w:rsid w:val="0024121A"/>
    <w:rsid w:val="002428CF"/>
    <w:rsid w:val="00251137"/>
    <w:rsid w:val="00252161"/>
    <w:rsid w:val="00256D67"/>
    <w:rsid w:val="00272A3D"/>
    <w:rsid w:val="00290897"/>
    <w:rsid w:val="00292680"/>
    <w:rsid w:val="002B259E"/>
    <w:rsid w:val="002C3103"/>
    <w:rsid w:val="002D00B6"/>
    <w:rsid w:val="002F0BC1"/>
    <w:rsid w:val="002F6852"/>
    <w:rsid w:val="00332889"/>
    <w:rsid w:val="00334B73"/>
    <w:rsid w:val="00341C5A"/>
    <w:rsid w:val="00357457"/>
    <w:rsid w:val="00382188"/>
    <w:rsid w:val="003905E1"/>
    <w:rsid w:val="003E61B6"/>
    <w:rsid w:val="003F1973"/>
    <w:rsid w:val="003F7BD9"/>
    <w:rsid w:val="00404D6C"/>
    <w:rsid w:val="0042733C"/>
    <w:rsid w:val="00431434"/>
    <w:rsid w:val="00444E26"/>
    <w:rsid w:val="00445C6D"/>
    <w:rsid w:val="00446FC2"/>
    <w:rsid w:val="00453B30"/>
    <w:rsid w:val="00460ED9"/>
    <w:rsid w:val="0046688B"/>
    <w:rsid w:val="0047243C"/>
    <w:rsid w:val="00492258"/>
    <w:rsid w:val="004936C1"/>
    <w:rsid w:val="004D0AB8"/>
    <w:rsid w:val="004D41B5"/>
    <w:rsid w:val="004E3D15"/>
    <w:rsid w:val="004E5CE6"/>
    <w:rsid w:val="004F1A9C"/>
    <w:rsid w:val="005163F8"/>
    <w:rsid w:val="005245E0"/>
    <w:rsid w:val="00531E21"/>
    <w:rsid w:val="005331D4"/>
    <w:rsid w:val="00536797"/>
    <w:rsid w:val="005378AF"/>
    <w:rsid w:val="005476A7"/>
    <w:rsid w:val="0055158B"/>
    <w:rsid w:val="00552A70"/>
    <w:rsid w:val="005624B3"/>
    <w:rsid w:val="005861AC"/>
    <w:rsid w:val="00590ED6"/>
    <w:rsid w:val="00596F0C"/>
    <w:rsid w:val="005A626D"/>
    <w:rsid w:val="005B2E8D"/>
    <w:rsid w:val="005B69E6"/>
    <w:rsid w:val="005C4C59"/>
    <w:rsid w:val="005C6A65"/>
    <w:rsid w:val="005E4EBE"/>
    <w:rsid w:val="006006F0"/>
    <w:rsid w:val="00602E69"/>
    <w:rsid w:val="00615F43"/>
    <w:rsid w:val="00622207"/>
    <w:rsid w:val="00632007"/>
    <w:rsid w:val="00636A42"/>
    <w:rsid w:val="0064673F"/>
    <w:rsid w:val="00646FFD"/>
    <w:rsid w:val="0065198A"/>
    <w:rsid w:val="00662490"/>
    <w:rsid w:val="00670AAD"/>
    <w:rsid w:val="0067266A"/>
    <w:rsid w:val="00691000"/>
    <w:rsid w:val="00694EED"/>
    <w:rsid w:val="00696C18"/>
    <w:rsid w:val="006A120A"/>
    <w:rsid w:val="006A50CC"/>
    <w:rsid w:val="006A5DA5"/>
    <w:rsid w:val="006B0F6D"/>
    <w:rsid w:val="006B68C2"/>
    <w:rsid w:val="007003D8"/>
    <w:rsid w:val="007006B9"/>
    <w:rsid w:val="00703D62"/>
    <w:rsid w:val="0070654C"/>
    <w:rsid w:val="00722331"/>
    <w:rsid w:val="00733B89"/>
    <w:rsid w:val="00740D74"/>
    <w:rsid w:val="007626C0"/>
    <w:rsid w:val="007A263E"/>
    <w:rsid w:val="007A5341"/>
    <w:rsid w:val="007E0E30"/>
    <w:rsid w:val="007F494F"/>
    <w:rsid w:val="008010AC"/>
    <w:rsid w:val="00801AA0"/>
    <w:rsid w:val="008042AB"/>
    <w:rsid w:val="00833D3F"/>
    <w:rsid w:val="00845093"/>
    <w:rsid w:val="00845BBD"/>
    <w:rsid w:val="00845E90"/>
    <w:rsid w:val="0085167E"/>
    <w:rsid w:val="00855AFA"/>
    <w:rsid w:val="0088005B"/>
    <w:rsid w:val="00887B3B"/>
    <w:rsid w:val="008A649C"/>
    <w:rsid w:val="008B7988"/>
    <w:rsid w:val="008C10C6"/>
    <w:rsid w:val="008C4E2F"/>
    <w:rsid w:val="008E055B"/>
    <w:rsid w:val="0090681A"/>
    <w:rsid w:val="00907CD4"/>
    <w:rsid w:val="009277FE"/>
    <w:rsid w:val="00931B77"/>
    <w:rsid w:val="00952E33"/>
    <w:rsid w:val="009729B7"/>
    <w:rsid w:val="0097534F"/>
    <w:rsid w:val="00992F25"/>
    <w:rsid w:val="009C204E"/>
    <w:rsid w:val="009D0CED"/>
    <w:rsid w:val="009D4BEE"/>
    <w:rsid w:val="009D50FF"/>
    <w:rsid w:val="009D5F64"/>
    <w:rsid w:val="00A04246"/>
    <w:rsid w:val="00A05A17"/>
    <w:rsid w:val="00A20E48"/>
    <w:rsid w:val="00A24E41"/>
    <w:rsid w:val="00A366D0"/>
    <w:rsid w:val="00A50811"/>
    <w:rsid w:val="00A567EA"/>
    <w:rsid w:val="00A671A6"/>
    <w:rsid w:val="00A91C6D"/>
    <w:rsid w:val="00AA0AD0"/>
    <w:rsid w:val="00AC23DA"/>
    <w:rsid w:val="00AC3176"/>
    <w:rsid w:val="00AD7EA6"/>
    <w:rsid w:val="00AF0DEB"/>
    <w:rsid w:val="00AF74AA"/>
    <w:rsid w:val="00B05E28"/>
    <w:rsid w:val="00B524CF"/>
    <w:rsid w:val="00B63710"/>
    <w:rsid w:val="00B6620B"/>
    <w:rsid w:val="00B665F5"/>
    <w:rsid w:val="00B70D22"/>
    <w:rsid w:val="00B871D3"/>
    <w:rsid w:val="00B92AD6"/>
    <w:rsid w:val="00B942B9"/>
    <w:rsid w:val="00BC2322"/>
    <w:rsid w:val="00BD6A55"/>
    <w:rsid w:val="00BD71E3"/>
    <w:rsid w:val="00C06D15"/>
    <w:rsid w:val="00C06D78"/>
    <w:rsid w:val="00C211B8"/>
    <w:rsid w:val="00C34B10"/>
    <w:rsid w:val="00C44DA1"/>
    <w:rsid w:val="00C46250"/>
    <w:rsid w:val="00C52BC5"/>
    <w:rsid w:val="00C548B4"/>
    <w:rsid w:val="00C67BFF"/>
    <w:rsid w:val="00C80976"/>
    <w:rsid w:val="00C96F68"/>
    <w:rsid w:val="00CA2DD3"/>
    <w:rsid w:val="00CA3215"/>
    <w:rsid w:val="00CA345C"/>
    <w:rsid w:val="00CA7F86"/>
    <w:rsid w:val="00CC000B"/>
    <w:rsid w:val="00CD4F74"/>
    <w:rsid w:val="00D108CE"/>
    <w:rsid w:val="00D135A9"/>
    <w:rsid w:val="00D5390F"/>
    <w:rsid w:val="00D551DC"/>
    <w:rsid w:val="00D70380"/>
    <w:rsid w:val="00D70DBC"/>
    <w:rsid w:val="00D71F37"/>
    <w:rsid w:val="00D7667B"/>
    <w:rsid w:val="00D83AE9"/>
    <w:rsid w:val="00D91DFF"/>
    <w:rsid w:val="00D96A77"/>
    <w:rsid w:val="00D975E5"/>
    <w:rsid w:val="00DA2CC6"/>
    <w:rsid w:val="00DB2E6C"/>
    <w:rsid w:val="00DD3B49"/>
    <w:rsid w:val="00DE011E"/>
    <w:rsid w:val="00DE2A8D"/>
    <w:rsid w:val="00DE74BB"/>
    <w:rsid w:val="00DF2205"/>
    <w:rsid w:val="00DF5192"/>
    <w:rsid w:val="00E01542"/>
    <w:rsid w:val="00E1214C"/>
    <w:rsid w:val="00E13D63"/>
    <w:rsid w:val="00E16E12"/>
    <w:rsid w:val="00E23646"/>
    <w:rsid w:val="00E257F3"/>
    <w:rsid w:val="00E32D26"/>
    <w:rsid w:val="00E42DBF"/>
    <w:rsid w:val="00E57E92"/>
    <w:rsid w:val="00E76D34"/>
    <w:rsid w:val="00E835F1"/>
    <w:rsid w:val="00E95BBC"/>
    <w:rsid w:val="00EA7F19"/>
    <w:rsid w:val="00EB2E34"/>
    <w:rsid w:val="00EB33AD"/>
    <w:rsid w:val="00ED1A0C"/>
    <w:rsid w:val="00EE7FCE"/>
    <w:rsid w:val="00EF7BF3"/>
    <w:rsid w:val="00F0520E"/>
    <w:rsid w:val="00F219B8"/>
    <w:rsid w:val="00F27CDB"/>
    <w:rsid w:val="00F6032F"/>
    <w:rsid w:val="00F64CAF"/>
    <w:rsid w:val="00F770D8"/>
    <w:rsid w:val="00F77234"/>
    <w:rsid w:val="00F91CD7"/>
    <w:rsid w:val="00FA2098"/>
    <w:rsid w:val="00FB7A11"/>
    <w:rsid w:val="00FC1EEE"/>
    <w:rsid w:val="00FD7557"/>
    <w:rsid w:val="21EF3CE2"/>
    <w:rsid w:val="26860CBB"/>
    <w:rsid w:val="2C6A17C4"/>
    <w:rsid w:val="2F96C46B"/>
    <w:rsid w:val="4B949754"/>
    <w:rsid w:val="64F2CEDB"/>
    <w:rsid w:val="65669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CCE9"/>
  <w15:docId w15:val="{474A30AA-C052-4F2D-8664-CD7EAD552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9B7"/>
  </w:style>
  <w:style w:type="paragraph" w:styleId="Heading1">
    <w:name w:val="heading 1"/>
    <w:basedOn w:val="Normal"/>
    <w:next w:val="Normal"/>
    <w:link w:val="Heading1Char"/>
    <w:uiPriority w:val="9"/>
    <w:qFormat/>
    <w:rsid w:val="005C4C5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4F74"/>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855AFA"/>
    <w:pPr>
      <w:keepNext/>
      <w:keepLines/>
      <w:spacing w:before="200" w:after="0"/>
      <w:outlineLvl w:val="2"/>
    </w:pPr>
    <w:rPr>
      <w:rFonts w:asciiTheme="majorHAnsi" w:hAnsiTheme="majorHAnsi" w:eastAsiaTheme="majorEastAsia" w:cstheme="majorBidi"/>
      <w:bCs/>
      <w:color w:val="7F7F7F" w:themeColor="text1" w:themeTint="80"/>
      <w:sz w:val="28"/>
    </w:rPr>
  </w:style>
  <w:style w:type="paragraph" w:styleId="Heading4">
    <w:name w:val="heading 4"/>
    <w:basedOn w:val="Normal"/>
    <w:next w:val="Normal"/>
    <w:link w:val="Heading4Char"/>
    <w:uiPriority w:val="9"/>
    <w:unhideWhenUsed/>
    <w:qFormat/>
    <w:rsid w:val="006A50CC"/>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809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C80976"/>
  </w:style>
  <w:style w:type="paragraph" w:styleId="Footer">
    <w:name w:val="footer"/>
    <w:basedOn w:val="Normal"/>
    <w:link w:val="FooterChar"/>
    <w:uiPriority w:val="99"/>
    <w:unhideWhenUsed/>
    <w:rsid w:val="00C80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C80976"/>
  </w:style>
  <w:style w:type="paragraph" w:styleId="BalloonText">
    <w:name w:val="Balloon Text"/>
    <w:basedOn w:val="Normal"/>
    <w:link w:val="BalloonTextChar"/>
    <w:uiPriority w:val="99"/>
    <w:semiHidden/>
    <w:unhideWhenUsed/>
    <w:rsid w:val="0005711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5711C"/>
    <w:rPr>
      <w:rFonts w:ascii="Tahoma" w:hAnsi="Tahoma" w:cs="Tahoma"/>
      <w:sz w:val="16"/>
      <w:szCs w:val="16"/>
    </w:rPr>
  </w:style>
  <w:style w:type="paragraph" w:styleId="Title">
    <w:name w:val="Title"/>
    <w:basedOn w:val="Normal"/>
    <w:next w:val="Normal"/>
    <w:link w:val="TitleChar"/>
    <w:uiPriority w:val="10"/>
    <w:qFormat/>
    <w:rsid w:val="0005711C"/>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05711C"/>
    <w:rPr>
      <w:rFonts w:asciiTheme="majorHAnsi" w:hAnsiTheme="majorHAnsi" w:eastAsiaTheme="majorEastAsia" w:cstheme="majorBidi"/>
      <w:color w:val="17365D" w:themeColor="text2" w:themeShade="BF"/>
      <w:spacing w:val="5"/>
      <w:kern w:val="28"/>
      <w:sz w:val="52"/>
      <w:szCs w:val="52"/>
    </w:rPr>
  </w:style>
  <w:style w:type="character" w:styleId="Heading1Char" w:customStyle="1">
    <w:name w:val="Heading 1 Char"/>
    <w:basedOn w:val="DefaultParagraphFont"/>
    <w:link w:val="Heading1"/>
    <w:uiPriority w:val="9"/>
    <w:rsid w:val="005C4C59"/>
    <w:rPr>
      <w:rFonts w:asciiTheme="majorHAnsi" w:hAnsiTheme="majorHAnsi" w:eastAsiaTheme="majorEastAsia" w:cstheme="majorBidi"/>
      <w:b/>
      <w:bCs/>
      <w:color w:val="365F91" w:themeColor="accent1" w:themeShade="BF"/>
      <w:sz w:val="28"/>
      <w:szCs w:val="28"/>
    </w:rPr>
  </w:style>
  <w:style w:type="paragraph" w:styleId="ListParagraph">
    <w:name w:val="List Paragraph"/>
    <w:basedOn w:val="Normal"/>
    <w:uiPriority w:val="34"/>
    <w:qFormat/>
    <w:rsid w:val="005C4C59"/>
    <w:pPr>
      <w:ind w:left="720"/>
      <w:contextualSpacing/>
    </w:pPr>
  </w:style>
  <w:style w:type="table" w:styleId="LightList-Accent3">
    <w:name w:val="Light List Accent 3"/>
    <w:basedOn w:val="TableNormal"/>
    <w:uiPriority w:val="61"/>
    <w:rsid w:val="003905E1"/>
    <w:pPr>
      <w:spacing w:after="0" w:line="240" w:lineRule="auto"/>
    </w:pPr>
    <w:rPr>
      <w:rFonts w:eastAsiaTheme="minorEastAsia"/>
      <w:lang w:eastAsia="ja-JP"/>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Heading2Char" w:customStyle="1">
    <w:name w:val="Heading 2 Char"/>
    <w:basedOn w:val="DefaultParagraphFont"/>
    <w:link w:val="Heading2"/>
    <w:uiPriority w:val="9"/>
    <w:rsid w:val="00CD4F74"/>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855AFA"/>
    <w:rPr>
      <w:rFonts w:asciiTheme="majorHAnsi" w:hAnsiTheme="majorHAnsi" w:eastAsiaTheme="majorEastAsia" w:cstheme="majorBidi"/>
      <w:bCs/>
      <w:color w:val="7F7F7F" w:themeColor="text1" w:themeTint="80"/>
      <w:sz w:val="28"/>
    </w:rPr>
  </w:style>
  <w:style w:type="paragraph" w:styleId="TOC1">
    <w:name w:val="toc 1"/>
    <w:basedOn w:val="Normal"/>
    <w:next w:val="Normal"/>
    <w:autoRedefine/>
    <w:uiPriority w:val="39"/>
    <w:unhideWhenUsed/>
    <w:rsid w:val="00691000"/>
    <w:pPr>
      <w:tabs>
        <w:tab w:val="right" w:leader="dot" w:pos="10790"/>
      </w:tabs>
      <w:spacing w:before="120" w:after="0" w:line="240" w:lineRule="auto"/>
    </w:pPr>
    <w:rPr>
      <w:b/>
      <w:bCs/>
      <w:sz w:val="20"/>
      <w:szCs w:val="20"/>
    </w:rPr>
  </w:style>
  <w:style w:type="paragraph" w:styleId="TOC2">
    <w:name w:val="toc 2"/>
    <w:basedOn w:val="Normal"/>
    <w:next w:val="Normal"/>
    <w:autoRedefine/>
    <w:uiPriority w:val="39"/>
    <w:unhideWhenUsed/>
    <w:rsid w:val="00C06D78"/>
    <w:pPr>
      <w:spacing w:before="120" w:after="0"/>
      <w:ind w:left="220"/>
    </w:pPr>
    <w:rPr>
      <w:i/>
      <w:iCs/>
      <w:sz w:val="20"/>
      <w:szCs w:val="20"/>
    </w:rPr>
  </w:style>
  <w:style w:type="paragraph" w:styleId="TOC3">
    <w:name w:val="toc 3"/>
    <w:basedOn w:val="Normal"/>
    <w:next w:val="Normal"/>
    <w:autoRedefine/>
    <w:uiPriority w:val="39"/>
    <w:unhideWhenUsed/>
    <w:rsid w:val="0055158B"/>
    <w:pPr>
      <w:spacing w:after="0"/>
      <w:ind w:left="440"/>
    </w:pPr>
    <w:rPr>
      <w:sz w:val="20"/>
      <w:szCs w:val="20"/>
    </w:rPr>
  </w:style>
  <w:style w:type="paragraph" w:styleId="TOC4">
    <w:name w:val="toc 4"/>
    <w:basedOn w:val="Normal"/>
    <w:next w:val="Normal"/>
    <w:autoRedefine/>
    <w:uiPriority w:val="39"/>
    <w:unhideWhenUsed/>
    <w:rsid w:val="0055158B"/>
    <w:pPr>
      <w:spacing w:after="0"/>
      <w:ind w:left="660"/>
    </w:pPr>
    <w:rPr>
      <w:sz w:val="20"/>
      <w:szCs w:val="20"/>
    </w:rPr>
  </w:style>
  <w:style w:type="paragraph" w:styleId="TOC5">
    <w:name w:val="toc 5"/>
    <w:basedOn w:val="Normal"/>
    <w:next w:val="Normal"/>
    <w:autoRedefine/>
    <w:uiPriority w:val="39"/>
    <w:unhideWhenUsed/>
    <w:rsid w:val="0055158B"/>
    <w:pPr>
      <w:spacing w:after="0"/>
      <w:ind w:left="880"/>
    </w:pPr>
    <w:rPr>
      <w:sz w:val="20"/>
      <w:szCs w:val="20"/>
    </w:rPr>
  </w:style>
  <w:style w:type="paragraph" w:styleId="TOC6">
    <w:name w:val="toc 6"/>
    <w:basedOn w:val="Normal"/>
    <w:next w:val="Normal"/>
    <w:autoRedefine/>
    <w:uiPriority w:val="39"/>
    <w:unhideWhenUsed/>
    <w:rsid w:val="0055158B"/>
    <w:pPr>
      <w:spacing w:after="0"/>
      <w:ind w:left="1100"/>
    </w:pPr>
    <w:rPr>
      <w:sz w:val="20"/>
      <w:szCs w:val="20"/>
    </w:rPr>
  </w:style>
  <w:style w:type="paragraph" w:styleId="TOC7">
    <w:name w:val="toc 7"/>
    <w:basedOn w:val="Normal"/>
    <w:next w:val="Normal"/>
    <w:autoRedefine/>
    <w:uiPriority w:val="39"/>
    <w:unhideWhenUsed/>
    <w:rsid w:val="0055158B"/>
    <w:pPr>
      <w:spacing w:after="0"/>
      <w:ind w:left="1320"/>
    </w:pPr>
    <w:rPr>
      <w:sz w:val="20"/>
      <w:szCs w:val="20"/>
    </w:rPr>
  </w:style>
  <w:style w:type="paragraph" w:styleId="TOC8">
    <w:name w:val="toc 8"/>
    <w:basedOn w:val="Normal"/>
    <w:next w:val="Normal"/>
    <w:autoRedefine/>
    <w:uiPriority w:val="39"/>
    <w:unhideWhenUsed/>
    <w:rsid w:val="0055158B"/>
    <w:pPr>
      <w:spacing w:after="0"/>
      <w:ind w:left="1540"/>
    </w:pPr>
    <w:rPr>
      <w:sz w:val="20"/>
      <w:szCs w:val="20"/>
    </w:rPr>
  </w:style>
  <w:style w:type="paragraph" w:styleId="TOC9">
    <w:name w:val="toc 9"/>
    <w:basedOn w:val="Normal"/>
    <w:next w:val="Normal"/>
    <w:autoRedefine/>
    <w:uiPriority w:val="39"/>
    <w:unhideWhenUsed/>
    <w:rsid w:val="0055158B"/>
    <w:pPr>
      <w:spacing w:after="0"/>
      <w:ind w:left="1760"/>
    </w:pPr>
    <w:rPr>
      <w:sz w:val="20"/>
      <w:szCs w:val="20"/>
    </w:rPr>
  </w:style>
  <w:style w:type="paragraph" w:styleId="Subtitle">
    <w:name w:val="Subtitle"/>
    <w:basedOn w:val="Normal"/>
    <w:next w:val="Normal"/>
    <w:link w:val="SubtitleChar"/>
    <w:uiPriority w:val="11"/>
    <w:qFormat/>
    <w:rsid w:val="00C06D78"/>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C06D78"/>
    <w:rPr>
      <w:rFonts w:asciiTheme="majorHAnsi" w:hAnsiTheme="majorHAnsi" w:eastAsiaTheme="majorEastAsia" w:cstheme="majorBidi"/>
      <w:i/>
      <w:iCs/>
      <w:color w:val="4F81BD" w:themeColor="accent1"/>
      <w:spacing w:val="15"/>
      <w:sz w:val="24"/>
      <w:szCs w:val="24"/>
    </w:rPr>
  </w:style>
  <w:style w:type="paragraph" w:styleId="Table" w:customStyle="1">
    <w:name w:val="Table"/>
    <w:basedOn w:val="Normal"/>
    <w:rsid w:val="004D41B5"/>
    <w:pPr>
      <w:spacing w:before="60" w:after="60" w:line="240" w:lineRule="auto"/>
    </w:pPr>
    <w:rPr>
      <w:rFonts w:ascii="Arial" w:hAnsi="Arial" w:eastAsia="Times New Roman" w:cs="Times New Roman"/>
      <w:sz w:val="16"/>
      <w:szCs w:val="20"/>
      <w:lang w:val="en-GB" w:eastAsia="en-GB"/>
    </w:rPr>
  </w:style>
  <w:style w:type="table" w:styleId="TableGrid">
    <w:name w:val="Table Grid"/>
    <w:basedOn w:val="TableNormal"/>
    <w:uiPriority w:val="59"/>
    <w:rsid w:val="005B2E8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semiHidden/>
    <w:unhideWhenUsed/>
    <w:qFormat/>
    <w:rsid w:val="0029089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290897"/>
    <w:pPr>
      <w:spacing w:after="0"/>
    </w:pPr>
  </w:style>
  <w:style w:type="paragraph" w:styleId="TOCHeading">
    <w:name w:val="TOC Heading"/>
    <w:basedOn w:val="Heading1"/>
    <w:next w:val="Normal"/>
    <w:uiPriority w:val="39"/>
    <w:unhideWhenUsed/>
    <w:qFormat/>
    <w:rsid w:val="006A50CC"/>
    <w:pPr>
      <w:spacing w:before="240" w:line="259" w:lineRule="auto"/>
      <w:outlineLvl w:val="9"/>
    </w:pPr>
    <w:rPr>
      <w:b w:val="0"/>
      <w:bCs w:val="0"/>
      <w:sz w:val="32"/>
      <w:szCs w:val="32"/>
    </w:rPr>
  </w:style>
  <w:style w:type="character" w:styleId="Hyperlink">
    <w:name w:val="Hyperlink"/>
    <w:basedOn w:val="DefaultParagraphFont"/>
    <w:uiPriority w:val="99"/>
    <w:unhideWhenUsed/>
    <w:rsid w:val="006A50CC"/>
    <w:rPr>
      <w:color w:val="0000FF" w:themeColor="hyperlink"/>
      <w:u w:val="single"/>
    </w:rPr>
  </w:style>
  <w:style w:type="character" w:styleId="Heading4Char" w:customStyle="1">
    <w:name w:val="Heading 4 Char"/>
    <w:basedOn w:val="DefaultParagraphFont"/>
    <w:link w:val="Heading4"/>
    <w:uiPriority w:val="9"/>
    <w:rsid w:val="006A50CC"/>
    <w:rPr>
      <w:rFonts w:asciiTheme="majorHAnsi" w:hAnsiTheme="majorHAnsi" w:eastAsiaTheme="majorEastAsia" w:cstheme="majorBidi"/>
      <w:i/>
      <w:iCs/>
      <w:color w:val="365F91" w:themeColor="accent1" w:themeShade="BF"/>
    </w:rPr>
  </w:style>
  <w:style w:type="character" w:styleId="UnresolvedMention">
    <w:name w:val="Unresolved Mention"/>
    <w:basedOn w:val="DefaultParagraphFont"/>
    <w:uiPriority w:val="99"/>
    <w:semiHidden/>
    <w:unhideWhenUsed/>
    <w:rsid w:val="009D50FF"/>
    <w:rPr>
      <w:color w:val="605E5C"/>
      <w:shd w:val="clear" w:color="auto" w:fill="E1DFDD"/>
    </w:rPr>
  </w:style>
  <w:style w:type="character" w:styleId="FollowedHyperlink">
    <w:name w:val="FollowedHyperlink"/>
    <w:basedOn w:val="DefaultParagraphFont"/>
    <w:uiPriority w:val="99"/>
    <w:semiHidden/>
    <w:unhideWhenUsed/>
    <w:rsid w:val="009068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image" Target="media/image10.png"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image" Target="media/image6.png"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image" Target="media/image4.png"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image" Target="media/image8.png"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image" Target="media/image11.png" Id="rId22" /><Relationship Type="http://schemas.openxmlformats.org/officeDocument/2006/relationships/fontTable" Target="fontTable.xml" Id="rId27" /><Relationship Type="http://schemas.openxmlformats.org/officeDocument/2006/relationships/glossaryDocument" Target="glossary/document.xml" Id="Rb3e1bd1364f54910" /><Relationship Type="http://schemas.openxmlformats.org/officeDocument/2006/relationships/header" Target="header2.xml" Id="R3db0ff317abc4146" /><Relationship Type="http://schemas.microsoft.com/office/2020/10/relationships/intelligence" Target="intelligence2.xml" Id="Rf71cdf8e53e3497c" /></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1" Type="http://schemas.openxmlformats.org/officeDocument/2006/relationships/image" Target="media/image1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4ba8534-9846-47a7-be3b-71e5f1655b01}"/>
      </w:docPartPr>
      <w:docPartBody>
        <w:p w14:paraId="2C6A17C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618BDD2CB8754184CADAFFA0C6B544" ma:contentTypeVersion="15" ma:contentTypeDescription="Create a new document." ma:contentTypeScope="" ma:versionID="512bf6a778830b3757b7c93e068b478e">
  <xsd:schema xmlns:xsd="http://www.w3.org/2001/XMLSchema" xmlns:xs="http://www.w3.org/2001/XMLSchema" xmlns:p="http://schemas.microsoft.com/office/2006/metadata/properties" xmlns:ns2="322d19fb-4e5e-4156-9f4b-818c627fbd9e" xmlns:ns3="http://schemas.microsoft.com/sharepoint/v4" xmlns:ns4="d45e3f3d-caec-4216-898c-e097e418ede1" targetNamespace="http://schemas.microsoft.com/office/2006/metadata/properties" ma:root="true" ma:fieldsID="ad82f866231ed066a51b6fa3d7ee4e65" ns2:_="" ns3:_="" ns4:_="">
    <xsd:import namespace="322d19fb-4e5e-4156-9f4b-818c627fbd9e"/>
    <xsd:import namespace="http://schemas.microsoft.com/sharepoint/v4"/>
    <xsd:import namespace="d45e3f3d-caec-4216-898c-e097e418ede1"/>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d19fb-4e5e-4156-9f4b-818c627fbd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d0380d3a-eb79-40fa-bab4-f7df5f71e9a3}" ma:internalName="TaxCatchAll" ma:showField="CatchAllData" ma:web="322d19fb-4e5e-4156-9f4b-818c627fbd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e3f3d-caec-4216-898c-e097e418ede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6c398e-3a8e-4192-ac45-c3b8200b716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322d19fb-4e5e-4156-9f4b-818c627fbd9e">7AZWNQ3FHTHF-1797567310-11243</_dlc_DocId>
    <_dlc_DocIdUrl xmlns="322d19fb-4e5e-4156-9f4b-818c627fbd9e">
      <Url>https://learn.bsasoftware.com/_layouts/15/DocIdRedir.aspx?ID=7AZWNQ3FHTHF-1797567310-11243</Url>
      <Description>7AZWNQ3FHTHF-1797567310-11243</Description>
    </_dlc_DocIdUrl>
    <lcf76f155ced4ddcb4097134ff3c332f xmlns="d45e3f3d-caec-4216-898c-e097e418ede1">
      <Terms xmlns="http://schemas.microsoft.com/office/infopath/2007/PartnerControls"/>
    </lcf76f155ced4ddcb4097134ff3c332f>
    <TaxCatchAll xmlns="322d19fb-4e5e-4156-9f4b-818c627fbd9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94A2AD-6F98-438E-9976-D939F29E62AC}"/>
</file>

<file path=customXml/itemProps2.xml><?xml version="1.0" encoding="utf-8"?>
<ds:datastoreItem xmlns:ds="http://schemas.openxmlformats.org/officeDocument/2006/customXml" ds:itemID="{1437DC7E-C5A1-47E9-B93A-FD33C72E33D8}">
  <ds:schemaRefs>
    <ds:schemaRef ds:uri="http://schemas.openxmlformats.org/officeDocument/2006/bibliography"/>
  </ds:schemaRefs>
</ds:datastoreItem>
</file>

<file path=customXml/itemProps3.xml><?xml version="1.0" encoding="utf-8"?>
<ds:datastoreItem xmlns:ds="http://schemas.openxmlformats.org/officeDocument/2006/customXml" ds:itemID="{137F290D-17AF-48E8-AA8D-1502DCB694D5}">
  <ds:schemaRefs>
    <ds:schemaRef ds:uri="http://schemas.microsoft.com/sharepoint/v3/contenttype/forms"/>
  </ds:schemaRefs>
</ds:datastoreItem>
</file>

<file path=customXml/itemProps4.xml><?xml version="1.0" encoding="utf-8"?>
<ds:datastoreItem xmlns:ds="http://schemas.openxmlformats.org/officeDocument/2006/customXml" ds:itemID="{B52A1717-9E72-41E3-B875-11D0491CE9A3}">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e45d9091-dcdf-4742-bc03-b22c3240283b"/>
    <ds:schemaRef ds:uri="http://schemas.microsoft.com/office/2006/documentManagement/types"/>
    <ds:schemaRef ds:uri="http://schemas.microsoft.com/office/infopath/2007/PartnerControls"/>
    <ds:schemaRef ds:uri="http://schemas.microsoft.com/sharepoint/v4"/>
    <ds:schemaRef ds:uri="http://purl.org/dc/dcmitype/"/>
  </ds:schemaRefs>
</ds:datastoreItem>
</file>

<file path=customXml/itemProps5.xml><?xml version="1.0" encoding="utf-8"?>
<ds:datastoreItem xmlns:ds="http://schemas.openxmlformats.org/officeDocument/2006/customXml" ds:itemID="{AA62F431-CE37-426B-A3A4-71F9C4AB8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Merrilee Parker</dc:creator>
  <cp:lastModifiedBy>Brian Powell</cp:lastModifiedBy>
  <cp:revision>9</cp:revision>
  <cp:lastPrinted>2013-07-10T19:51:00Z</cp:lastPrinted>
  <dcterms:created xsi:type="dcterms:W3CDTF">2023-09-07T16:13:00Z</dcterms:created>
  <dcterms:modified xsi:type="dcterms:W3CDTF">2024-05-02T18:20:23Z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0x010100C9618BDD2CB8754184CADAFFA0C6B544</vt:lpwstr>
  </property>
  <property fmtid="{D5CDD505-2E9C-101B-9397-08002B2CF9AE}" pid="3" name="_dlc_DocIdItemGuid">
    <vt:lpwstr>f890f31f-9793-428b-8468-32212adfdcbb</vt:lpwstr>
  </property>
  <property fmtid="{D5CDD505-2E9C-101B-9397-08002B2CF9AE}" pid="4" name="Document ID Value">
    <vt:lpwstr>7AZWNQ3FHTHF-1797567310-11243</vt:lpwstr>
  </property>
  <property fmtid="{D5CDD505-2E9C-101B-9397-08002B2CF9AE}" pid="5" name="MediaServiceImageTags">
    <vt:lpwstr/>
  </property>
</Properties>
</file>